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30123F" w:rsidRPr="00C01734"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Sabato 8 e domenica 9 ottobre | Collaborazione pastorale Udine Sud</w:t>
      </w:r>
    </w:p>
    <w:p w:rsidR="0030123F" w:rsidRDefault="0030123F" w:rsidP="0030123F">
      <w:pPr>
        <w:autoSpaceDE w:val="0"/>
        <w:autoSpaceDN w:val="0"/>
        <w:spacing w:after="0" w:line="240" w:lineRule="auto"/>
        <w:rPr>
          <w:rFonts w:ascii="Palatino Linotype" w:hAnsi="Palatino Linotype"/>
          <w:b/>
          <w:bCs/>
          <w:color w:val="000000"/>
          <w:sz w:val="20"/>
          <w:szCs w:val="20"/>
          <w:u w:val="single"/>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Al via la visita dell’Arcivescovo di Udine</w:t>
      </w:r>
    </w:p>
    <w:p w:rsidR="0030123F" w:rsidRPr="00C01734" w:rsidRDefault="0030123F" w:rsidP="0030123F">
      <w:pPr>
        <w:autoSpaceDE w:val="0"/>
        <w:autoSpaceDN w:val="0"/>
        <w:spacing w:after="0" w:line="240" w:lineRule="auto"/>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nelle 54 Collaborazioni pastorali dell’Arcidiocesi</w:t>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Pr="00F54AD7" w:rsidRDefault="0030123F" w:rsidP="0030123F">
      <w:pPr>
        <w:pStyle w:val="Nessunaspaziatura"/>
        <w:rPr>
          <w:rFonts w:ascii="Palatino Linotype" w:hAnsi="Palatino Linotype"/>
          <w:b/>
          <w:i/>
          <w:sz w:val="24"/>
          <w:szCs w:val="24"/>
          <w:lang w:val="es-ES_tradnl"/>
        </w:rPr>
      </w:pPr>
      <w:r w:rsidRPr="00F54AD7">
        <w:rPr>
          <w:rFonts w:ascii="Palatino Linotype" w:hAnsi="Palatino Linotype"/>
          <w:b/>
          <w:i/>
          <w:sz w:val="24"/>
          <w:szCs w:val="24"/>
          <w:lang w:val="es-ES_tradnl"/>
        </w:rPr>
        <w:t xml:space="preserve">Prima tappa sabato 8 e domenica 9 ottobre nella </w:t>
      </w:r>
      <w:r w:rsidR="00846602" w:rsidRPr="00F54AD7">
        <w:rPr>
          <w:rFonts w:ascii="Palatino Linotype" w:hAnsi="Palatino Linotype"/>
          <w:b/>
          <w:i/>
          <w:sz w:val="24"/>
          <w:szCs w:val="24"/>
          <w:lang w:val="es-ES_tradnl"/>
        </w:rPr>
        <w:t>Collaborazione pastorale</w:t>
      </w:r>
      <w:r w:rsidRPr="00F54AD7">
        <w:rPr>
          <w:rFonts w:ascii="Palatino Linotype" w:hAnsi="Palatino Linotype"/>
          <w:b/>
          <w:i/>
          <w:sz w:val="24"/>
          <w:szCs w:val="24"/>
          <w:lang w:val="es-ES_tradnl"/>
        </w:rPr>
        <w:t xml:space="preserve"> di Udine Sud, l’itinerario si concluderà nella primavera del 2024. Obiettivo dell’iniziativa</w:t>
      </w:r>
      <w:r w:rsidR="00846602" w:rsidRPr="00F54AD7">
        <w:rPr>
          <w:rFonts w:ascii="Palatino Linotype" w:hAnsi="Palatino Linotype"/>
          <w:b/>
          <w:i/>
          <w:sz w:val="24"/>
          <w:szCs w:val="24"/>
          <w:lang w:val="es-ES_tradnl"/>
        </w:rPr>
        <w:t>,</w:t>
      </w:r>
      <w:r w:rsidRPr="00F54AD7">
        <w:rPr>
          <w:rFonts w:ascii="Palatino Linotype" w:hAnsi="Palatino Linotype"/>
          <w:b/>
          <w:i/>
          <w:sz w:val="24"/>
          <w:szCs w:val="24"/>
          <w:lang w:val="es-ES_tradnl"/>
        </w:rPr>
        <w:t xml:space="preserve"> fortemente voluta da mons. Andrea Bruno Mazzocato,</w:t>
      </w:r>
      <w:r w:rsidR="00846602" w:rsidRPr="00F54AD7">
        <w:rPr>
          <w:rFonts w:ascii="Palatino Linotype" w:hAnsi="Palatino Linotype"/>
          <w:b/>
          <w:i/>
          <w:sz w:val="24"/>
          <w:szCs w:val="24"/>
          <w:lang w:val="es-ES_tradnl"/>
        </w:rPr>
        <w:t xml:space="preserve"> è</w:t>
      </w:r>
      <w:r w:rsidRPr="00F54AD7">
        <w:rPr>
          <w:rFonts w:ascii="Palatino Linotype" w:hAnsi="Palatino Linotype"/>
          <w:b/>
          <w:i/>
          <w:sz w:val="24"/>
          <w:szCs w:val="24"/>
          <w:lang w:val="es-ES_tradnl"/>
        </w:rPr>
        <w:t xml:space="preserve"> accompagnare le comunità e gli operatori nel</w:t>
      </w:r>
      <w:r w:rsidR="00846602" w:rsidRPr="00F54AD7">
        <w:rPr>
          <w:rFonts w:ascii="Palatino Linotype" w:hAnsi="Palatino Linotype"/>
          <w:b/>
          <w:i/>
          <w:sz w:val="24"/>
          <w:szCs w:val="24"/>
          <w:lang w:val="es-ES_tradnl"/>
        </w:rPr>
        <w:t>l’attuazione del</w:t>
      </w:r>
      <w:r w:rsidRPr="00F54AD7">
        <w:rPr>
          <w:rFonts w:ascii="Palatino Linotype" w:hAnsi="Palatino Linotype"/>
          <w:b/>
          <w:i/>
          <w:sz w:val="24"/>
          <w:szCs w:val="24"/>
          <w:lang w:val="es-ES_tradnl"/>
        </w:rPr>
        <w:t xml:space="preserve"> progetto diocesano delle Collaborazioni pastorali </w:t>
      </w:r>
    </w:p>
    <w:p w:rsidR="0030123F" w:rsidRDefault="0030123F" w:rsidP="0030123F">
      <w:pPr>
        <w:pStyle w:val="Nessunaspaziatura"/>
        <w:rPr>
          <w:rFonts w:ascii="Palatino Linotype" w:hAnsi="Palatino Linotype"/>
          <w:b/>
          <w:i/>
          <w:color w:val="000000"/>
          <w:lang w:val="es-ES_tradnl"/>
        </w:rPr>
      </w:pPr>
    </w:p>
    <w:p w:rsidR="00EB074E" w:rsidRPr="0030123F" w:rsidRDefault="00705A35" w:rsidP="0030123F">
      <w:pPr>
        <w:pStyle w:val="Nessunaspaziatura"/>
        <w:spacing w:after="120"/>
        <w:rPr>
          <w:rFonts w:ascii="Palatino Linotype" w:hAnsi="Palatino Linotype" w:cs="Myriad Pro"/>
          <w:color w:val="000000"/>
          <w:lang w:val="es-ES_tradnl"/>
        </w:rPr>
      </w:pPr>
      <w:r w:rsidRPr="0030123F">
        <w:rPr>
          <w:rFonts w:ascii="Palatino Linotype" w:hAnsi="Palatino Linotype" w:cs="Myriad Pro"/>
          <w:color w:val="000000"/>
          <w:lang w:val="es-ES_tradnl"/>
        </w:rPr>
        <w:t>Accompagnare l’importante cammino del progetto diocesano delle Collaborazioni pastorali facendosi prossimo</w:t>
      </w:r>
      <w:r w:rsidR="00EB074E" w:rsidRPr="0030123F">
        <w:rPr>
          <w:rFonts w:ascii="Palatino Linotype" w:hAnsi="Palatino Linotype" w:cs="Myriad Pro"/>
          <w:color w:val="000000"/>
          <w:lang w:val="es-ES_tradnl"/>
        </w:rPr>
        <w:t xml:space="preserve"> alle comunità, </w:t>
      </w:r>
      <w:r w:rsidRPr="0030123F">
        <w:rPr>
          <w:rFonts w:ascii="Palatino Linotype" w:hAnsi="Palatino Linotype" w:cs="Myriad Pro"/>
          <w:color w:val="000000"/>
          <w:lang w:val="es-ES_tradnl"/>
        </w:rPr>
        <w:t xml:space="preserve">al fianco degli operatori pastorali e in mezzo ai fedeli. È questo il </w:t>
      </w:r>
      <w:r w:rsidR="00EB074E" w:rsidRPr="0030123F">
        <w:rPr>
          <w:rFonts w:ascii="Palatino Linotype" w:hAnsi="Palatino Linotype" w:cs="Myriad Pro"/>
          <w:color w:val="000000"/>
          <w:lang w:val="es-ES_tradnl"/>
        </w:rPr>
        <w:t xml:space="preserve">profondo </w:t>
      </w:r>
      <w:r w:rsidRPr="0030123F">
        <w:rPr>
          <w:rFonts w:ascii="Palatino Linotype" w:hAnsi="Palatino Linotype" w:cs="Myriad Pro"/>
          <w:color w:val="000000"/>
          <w:lang w:val="es-ES_tradnl"/>
        </w:rPr>
        <w:t xml:space="preserve">desiderio </w:t>
      </w:r>
      <w:r w:rsidR="00EB074E" w:rsidRPr="0030123F">
        <w:rPr>
          <w:rFonts w:ascii="Palatino Linotype" w:hAnsi="Palatino Linotype" w:cs="Myriad Pro"/>
          <w:color w:val="000000"/>
          <w:lang w:val="es-ES_tradnl"/>
        </w:rPr>
        <w:t xml:space="preserve">di condivisione </w:t>
      </w:r>
      <w:r w:rsidRPr="0030123F">
        <w:rPr>
          <w:rFonts w:ascii="Palatino Linotype" w:hAnsi="Palatino Linotype" w:cs="Myriad Pro"/>
          <w:color w:val="000000"/>
          <w:lang w:val="es-ES_tradnl"/>
        </w:rPr>
        <w:t>sotteso alla scelta dell’</w:t>
      </w:r>
      <w:r w:rsidR="00846602" w:rsidRPr="00846602">
        <w:rPr>
          <w:rFonts w:ascii="Palatino Linotype" w:hAnsi="Palatino Linotype" w:cs="Myriad Pro"/>
          <w:color w:val="FF0000"/>
          <w:lang w:val="es-ES_tradnl"/>
        </w:rPr>
        <w:t>A</w:t>
      </w:r>
      <w:r w:rsidRPr="0030123F">
        <w:rPr>
          <w:rFonts w:ascii="Palatino Linotype" w:hAnsi="Palatino Linotype" w:cs="Myriad Pro"/>
          <w:color w:val="000000"/>
          <w:lang w:val="es-ES_tradnl"/>
        </w:rPr>
        <w:t xml:space="preserve">rcivescovo di Udine, mons. Andrea Bruno Mazzocato, </w:t>
      </w:r>
      <w:r w:rsidRPr="0030123F">
        <w:rPr>
          <w:rFonts w:ascii="Palatino Linotype" w:hAnsi="Palatino Linotype" w:cs="Myriad Pro"/>
          <w:b/>
          <w:color w:val="000000"/>
          <w:lang w:val="es-ES_tradnl"/>
        </w:rPr>
        <w:t>di avviare un impegnativo cammino che – a partire da sabato 8 e d</w:t>
      </w:r>
      <w:r w:rsidR="00EB074E" w:rsidRPr="0030123F">
        <w:rPr>
          <w:rFonts w:ascii="Palatino Linotype" w:hAnsi="Palatino Linotype" w:cs="Myriad Pro"/>
          <w:b/>
          <w:color w:val="000000"/>
          <w:lang w:val="es-ES_tradnl"/>
        </w:rPr>
        <w:t>omenica 9 ottobre,</w:t>
      </w:r>
      <w:r w:rsidRPr="0030123F">
        <w:rPr>
          <w:rFonts w:ascii="Palatino Linotype" w:hAnsi="Palatino Linotype" w:cs="Myriad Pro"/>
          <w:b/>
          <w:color w:val="000000"/>
          <w:lang w:val="es-ES_tradnl"/>
        </w:rPr>
        <w:t xml:space="preserve"> fino alla primavera del 2024 – lo porterà a visitare tutte le 54 Collaborazioni pastorali</w:t>
      </w:r>
      <w:r w:rsidRPr="0030123F">
        <w:rPr>
          <w:rFonts w:ascii="Palatino Linotype" w:hAnsi="Palatino Linotype" w:cs="Myriad Pro"/>
          <w:color w:val="000000"/>
          <w:lang w:val="es-ES_tradnl"/>
        </w:rPr>
        <w:t xml:space="preserve"> in cui è articolata l’</w:t>
      </w:r>
      <w:r w:rsidR="00EB074E" w:rsidRPr="0030123F">
        <w:rPr>
          <w:rFonts w:ascii="Palatino Linotype" w:hAnsi="Palatino Linotype" w:cs="Myriad Pro"/>
          <w:color w:val="000000"/>
          <w:lang w:val="es-ES_tradnl"/>
        </w:rPr>
        <w:t>Arcidiocesi.</w:t>
      </w:r>
    </w:p>
    <w:p w:rsidR="006557C3" w:rsidRDefault="00705A35" w:rsidP="0030123F">
      <w:pPr>
        <w:pStyle w:val="Nessunaspaziatura"/>
        <w:spacing w:after="120"/>
        <w:rPr>
          <w:rFonts w:ascii="Palatino Linotype" w:hAnsi="Palatino Linotype"/>
        </w:rPr>
      </w:pPr>
      <w:r w:rsidRPr="0030123F">
        <w:rPr>
          <w:rFonts w:ascii="Palatino Linotype" w:hAnsi="Palatino Linotype" w:cs="Myriad Pro"/>
          <w:color w:val="000000"/>
          <w:lang w:val="es-ES_tradnl"/>
        </w:rPr>
        <w:t xml:space="preserve">Di tappa in tappa il presule incontrerà </w:t>
      </w:r>
      <w:r w:rsidR="00EB074E" w:rsidRPr="0030123F">
        <w:rPr>
          <w:rFonts w:ascii="Palatino Linotype" w:hAnsi="Palatino Linotype" w:cs="Myriad Pro"/>
          <w:color w:val="000000"/>
          <w:lang w:val="es-ES_tradnl"/>
        </w:rPr>
        <w:t xml:space="preserve">dunque </w:t>
      </w:r>
      <w:r w:rsidRPr="0030123F">
        <w:rPr>
          <w:rFonts w:ascii="Palatino Linotype" w:hAnsi="Palatino Linotype" w:cs="Myriad Pro"/>
          <w:color w:val="000000"/>
          <w:lang w:val="es-ES_tradnl"/>
        </w:rPr>
        <w:t>sacerdoti, operatori pastorali, giovani e fedeli</w:t>
      </w:r>
      <w:r w:rsidR="00EB074E" w:rsidRPr="0030123F">
        <w:rPr>
          <w:rFonts w:ascii="Palatino Linotype" w:hAnsi="Palatino Linotype" w:cs="Myriad Pro"/>
          <w:color w:val="000000"/>
          <w:lang w:val="es-ES_tradnl"/>
        </w:rPr>
        <w:t xml:space="preserve">. </w:t>
      </w:r>
      <w:r w:rsidR="00AB52E6" w:rsidRPr="0030123F">
        <w:rPr>
          <w:rFonts w:ascii="Palatino Linotype" w:hAnsi="Palatino Linotype"/>
        </w:rPr>
        <w:t>«</w:t>
      </w:r>
      <w:r w:rsidR="00AB52E6" w:rsidRPr="0030123F">
        <w:rPr>
          <w:rFonts w:ascii="Palatino Linotype" w:hAnsi="Palatino Linotype"/>
          <w:i/>
        </w:rPr>
        <w:t xml:space="preserve">Tra i vari modi con cui stiamo sostenendo e accompagnando il nostro progetto diocesano </w:t>
      </w:r>
      <w:r w:rsidR="00AB52E6" w:rsidRPr="0030123F">
        <w:rPr>
          <w:rFonts w:ascii="Palatino Linotype" w:hAnsi="Palatino Linotype"/>
        </w:rPr>
        <w:t xml:space="preserve">– evidenzia </w:t>
      </w:r>
      <w:proofErr w:type="spellStart"/>
      <w:r w:rsidR="00AB52E6" w:rsidRPr="0030123F">
        <w:rPr>
          <w:rFonts w:ascii="Palatino Linotype" w:hAnsi="Palatino Linotype"/>
        </w:rPr>
        <w:t>mons</w:t>
      </w:r>
      <w:proofErr w:type="spellEnd"/>
      <w:r w:rsidR="00AB52E6" w:rsidRPr="0030123F">
        <w:rPr>
          <w:rFonts w:ascii="Palatino Linotype" w:hAnsi="Palatino Linotype"/>
        </w:rPr>
        <w:t xml:space="preserve">. Mazzocato –, </w:t>
      </w:r>
      <w:r w:rsidR="00AB52E6" w:rsidRPr="0030123F">
        <w:rPr>
          <w:rFonts w:ascii="Palatino Linotype" w:hAnsi="Palatino Linotype"/>
          <w:i/>
        </w:rPr>
        <w:t>ho pensato che poteva essere utile anche una mia visita, come Vescovo e Pastore, alle 54 Collaborazioni pastorali. Da questa settimana inizierò, perciò, il mio “pellegrinaggio” che mi porterà di Collaborazione in Collaborazione. In ognuna sarò presente il sabato pomeriggio e la domenica mattina. Dedicherò spazio, in particolare, agli operatori pastorali, cioè a tutti coloro che stanno offrendo gratuitamente un po’ del loro tempo e delle loro capacità per un servizio nelle parrocchie e nella Collaborazione pastorale. Desidero sostenerli e incoraggiarli, perché la loro opera è veramente preziosa. Desidero che si sentano inviati dal Vescovo come i 72 discepoli inviati da Gesù dei quali ho parlato nella mia ultima Lettera pastorale: “Designò altri 72 e li inviò” (Lc 10,1). Alla domenica mattina celebrerò una Santa Messa, nel Giorno del Signore, invitando a partecipare tutti i fedeli delle parrocchie che formano la Collaborazione pastorale</w:t>
      </w:r>
      <w:r w:rsidR="00AB52E6" w:rsidRPr="0030123F">
        <w:rPr>
          <w:rFonts w:ascii="Palatino Linotype" w:hAnsi="Palatino Linotype"/>
        </w:rPr>
        <w:t>».</w:t>
      </w:r>
    </w:p>
    <w:p w:rsidR="0030123F" w:rsidRPr="0030123F" w:rsidRDefault="0030123F" w:rsidP="0030123F">
      <w:pPr>
        <w:pStyle w:val="Nessunaspaziatura"/>
        <w:spacing w:after="120"/>
        <w:rPr>
          <w:rFonts w:ascii="Palatino Linotype" w:hAnsi="Palatino Linotype" w:cs="Myriad Pro"/>
          <w:color w:val="000000"/>
          <w:lang w:val="es-ES_tradnl"/>
        </w:rPr>
      </w:pPr>
    </w:p>
    <w:p w:rsidR="00EB074E" w:rsidRPr="0030123F" w:rsidRDefault="00EB074E" w:rsidP="0030123F">
      <w:pPr>
        <w:rPr>
          <w:rFonts w:ascii="Palatino Linotype" w:hAnsi="Palatino Linotype"/>
          <w:b/>
          <w:color w:val="C00000"/>
          <w:sz w:val="24"/>
          <w:szCs w:val="24"/>
        </w:rPr>
      </w:pPr>
      <w:r w:rsidRPr="0030123F">
        <w:rPr>
          <w:rFonts w:ascii="Palatino Linotype" w:hAnsi="Palatino Linotype"/>
          <w:b/>
          <w:color w:val="C00000"/>
          <w:sz w:val="24"/>
          <w:szCs w:val="24"/>
        </w:rPr>
        <w:t>La prima tappa</w:t>
      </w:r>
    </w:p>
    <w:p w:rsidR="00EB074E" w:rsidRDefault="00EB074E" w:rsidP="0030123F">
      <w:pPr>
        <w:rPr>
          <w:rFonts w:ascii="Palatino Linotype" w:hAnsi="Palatino Linotype"/>
        </w:rPr>
      </w:pPr>
      <w:r w:rsidRPr="0030123F">
        <w:rPr>
          <w:rFonts w:ascii="Palatino Linotype" w:hAnsi="Palatino Linotype"/>
        </w:rPr>
        <w:t xml:space="preserve">La prima tappa sarà la </w:t>
      </w:r>
      <w:r w:rsidRPr="0030123F">
        <w:rPr>
          <w:rFonts w:ascii="Palatino Linotype" w:hAnsi="Palatino Linotype"/>
          <w:b/>
        </w:rPr>
        <w:t>Collaborazione pastorale di Udine Sud che riunisce le parrocchie di San Pio X, del Cristo (</w:t>
      </w:r>
      <w:proofErr w:type="spellStart"/>
      <w:r w:rsidRPr="0030123F">
        <w:rPr>
          <w:rFonts w:ascii="Palatino Linotype" w:hAnsi="Palatino Linotype"/>
          <w:b/>
        </w:rPr>
        <w:t>Gervasutta</w:t>
      </w:r>
      <w:proofErr w:type="spellEnd"/>
      <w:r w:rsidRPr="0030123F">
        <w:rPr>
          <w:rFonts w:ascii="Palatino Linotype" w:hAnsi="Palatino Linotype"/>
          <w:b/>
        </w:rPr>
        <w:t>), di Sant’Anna (</w:t>
      </w:r>
      <w:proofErr w:type="spellStart"/>
      <w:r w:rsidRPr="0030123F">
        <w:rPr>
          <w:rFonts w:ascii="Palatino Linotype" w:hAnsi="Palatino Linotype"/>
          <w:b/>
        </w:rPr>
        <w:t>Paparotti</w:t>
      </w:r>
      <w:proofErr w:type="spellEnd"/>
      <w:r w:rsidRPr="0030123F">
        <w:rPr>
          <w:rFonts w:ascii="Palatino Linotype" w:hAnsi="Palatino Linotype"/>
          <w:b/>
        </w:rPr>
        <w:t>) e San Martino Vescovo (Cussignacco), contando quasi 15 mila abitanti</w:t>
      </w:r>
      <w:r w:rsidRPr="0030123F">
        <w:rPr>
          <w:rFonts w:ascii="Palatino Linotype" w:hAnsi="Palatino Linotype"/>
        </w:rPr>
        <w:t xml:space="preserve">. Parroco coordinatore della </w:t>
      </w:r>
      <w:proofErr w:type="spellStart"/>
      <w:r w:rsidRPr="0030123F">
        <w:rPr>
          <w:rFonts w:ascii="Palatino Linotype" w:hAnsi="Palatino Linotype"/>
        </w:rPr>
        <w:t>Cp</w:t>
      </w:r>
      <w:proofErr w:type="spellEnd"/>
      <w:r w:rsidRPr="0030123F">
        <w:rPr>
          <w:rFonts w:ascii="Palatino Linotype" w:hAnsi="Palatino Linotype"/>
        </w:rPr>
        <w:t xml:space="preserve"> è don Maurizio Michelutti che racconta: «</w:t>
      </w:r>
      <w:r w:rsidRPr="0030123F">
        <w:rPr>
          <w:rFonts w:ascii="Palatino Linotype" w:hAnsi="Palatino Linotype"/>
          <w:i/>
        </w:rPr>
        <w:t xml:space="preserve">Dopo il periodo del </w:t>
      </w:r>
      <w:proofErr w:type="spellStart"/>
      <w:r w:rsidRPr="0030123F">
        <w:rPr>
          <w:rFonts w:ascii="Palatino Linotype" w:hAnsi="Palatino Linotype"/>
          <w:i/>
        </w:rPr>
        <w:t>Covid</w:t>
      </w:r>
      <w:proofErr w:type="spellEnd"/>
      <w:r w:rsidRPr="0030123F">
        <w:rPr>
          <w:rFonts w:ascii="Palatino Linotype" w:hAnsi="Palatino Linotype"/>
          <w:i/>
        </w:rPr>
        <w:t xml:space="preserve"> che ha segnato molto le relazioni, con paure e difficoltà, ora stiamo pian piano riagganciando le persone. In questo periodo, in particolare, stiamo ripartendo con il catechismo, con un lavoro di reale collaborazione tra le quattro comunità. Pur mantenendo gli incontri in ciascuna parrocchia, abbiamo però concordato di aiutarci. Inoltre sono stati importanti i due </w:t>
      </w:r>
      <w:proofErr w:type="spellStart"/>
      <w:r w:rsidRPr="0030123F">
        <w:rPr>
          <w:rFonts w:ascii="Palatino Linotype" w:hAnsi="Palatino Linotype"/>
          <w:i/>
        </w:rPr>
        <w:t>Grest</w:t>
      </w:r>
      <w:proofErr w:type="spellEnd"/>
      <w:r w:rsidRPr="0030123F">
        <w:rPr>
          <w:rFonts w:ascii="Palatino Linotype" w:hAnsi="Palatino Linotype"/>
          <w:i/>
        </w:rPr>
        <w:t xml:space="preserve"> fatti a giugno e a settembre, aperti ai ragazzi di tutte le quattro parrocchie</w:t>
      </w:r>
      <w:r w:rsidRPr="0030123F">
        <w:rPr>
          <w:rFonts w:ascii="Palatino Linotype" w:hAnsi="Palatino Linotype"/>
        </w:rPr>
        <w:t>». Per quanto riguarda le attività giovanili, «</w:t>
      </w:r>
      <w:r w:rsidRPr="0030123F">
        <w:rPr>
          <w:rFonts w:ascii="Palatino Linotype" w:hAnsi="Palatino Linotype"/>
          <w:i/>
        </w:rPr>
        <w:t>abbiamo</w:t>
      </w:r>
      <w:r w:rsidRPr="0030123F">
        <w:rPr>
          <w:rFonts w:ascii="Palatino Linotype" w:hAnsi="Palatino Linotype"/>
        </w:rPr>
        <w:t xml:space="preserve"> – </w:t>
      </w:r>
      <w:r w:rsidRPr="00F54AD7">
        <w:rPr>
          <w:rFonts w:ascii="Palatino Linotype" w:hAnsi="Palatino Linotype"/>
        </w:rPr>
        <w:lastRenderedPageBreak/>
        <w:t xml:space="preserve">prosegue don Maurizio – </w:t>
      </w:r>
      <w:r w:rsidRPr="00F54AD7">
        <w:rPr>
          <w:rFonts w:ascii="Palatino Linotype" w:hAnsi="Palatino Linotype"/>
          <w:i/>
        </w:rPr>
        <w:t>due oratori, a San Pio X e al Cristo, che lavorano bene. Inoltre</w:t>
      </w:r>
      <w:r w:rsidRPr="00F54AD7">
        <w:rPr>
          <w:rFonts w:ascii="Palatino Linotype" w:hAnsi="Palatino Linotype"/>
        </w:rPr>
        <w:t xml:space="preserve"> </w:t>
      </w:r>
      <w:r w:rsidRPr="00F54AD7">
        <w:rPr>
          <w:rFonts w:ascii="Palatino Linotype" w:hAnsi="Palatino Linotype"/>
          <w:i/>
        </w:rPr>
        <w:t xml:space="preserve">abbiamo costituito fin da subito l’ambito famiglia che riguarda tutta la </w:t>
      </w:r>
      <w:r w:rsidR="00846602" w:rsidRPr="00F54AD7">
        <w:rPr>
          <w:rFonts w:ascii="Palatino Linotype" w:hAnsi="Palatino Linotype"/>
          <w:i/>
        </w:rPr>
        <w:t>Co</w:t>
      </w:r>
      <w:r w:rsidRPr="00F54AD7">
        <w:rPr>
          <w:rFonts w:ascii="Palatino Linotype" w:hAnsi="Palatino Linotype"/>
          <w:i/>
        </w:rPr>
        <w:t>llaborazione</w:t>
      </w:r>
      <w:r w:rsidR="00846602" w:rsidRPr="00F54AD7">
        <w:rPr>
          <w:rFonts w:ascii="Palatino Linotype" w:hAnsi="Palatino Linotype"/>
          <w:i/>
        </w:rPr>
        <w:t xml:space="preserve"> pastorale</w:t>
      </w:r>
      <w:r w:rsidRPr="00F54AD7">
        <w:rPr>
          <w:rFonts w:ascii="Palatino Linotype" w:hAnsi="Palatino Linotype"/>
          <w:i/>
        </w:rPr>
        <w:t xml:space="preserve">. C’è un gruppo che si ritrova 6-7 volte all’anno per discutere su temi familiari». </w:t>
      </w:r>
      <w:r w:rsidRPr="00F54AD7">
        <w:rPr>
          <w:rFonts w:ascii="Palatino Linotype" w:hAnsi="Palatino Linotype"/>
        </w:rPr>
        <w:t>Le quattro comunità, dunque, attendono con gioia l’Arcivescovo</w:t>
      </w:r>
      <w:r w:rsidRPr="00F54AD7">
        <w:rPr>
          <w:rFonts w:ascii="Palatino Linotype" w:hAnsi="Palatino Linotype"/>
          <w:i/>
        </w:rPr>
        <w:t xml:space="preserve">. «La scelta di </w:t>
      </w:r>
      <w:proofErr w:type="spellStart"/>
      <w:r w:rsidRPr="00F54AD7">
        <w:rPr>
          <w:rFonts w:ascii="Palatino Linotype" w:hAnsi="Palatino Linotype"/>
          <w:i/>
        </w:rPr>
        <w:t>mons</w:t>
      </w:r>
      <w:proofErr w:type="spellEnd"/>
      <w:r w:rsidRPr="00F54AD7">
        <w:rPr>
          <w:rFonts w:ascii="Palatino Linotype" w:hAnsi="Palatino Linotype"/>
          <w:i/>
        </w:rPr>
        <w:t>. Mazzocato è forte e coraggiosa. Noi di Udine sud lo aspettiamo perché ci incoraggi a procedere sulla strada della comunione</w:t>
      </w:r>
      <w:r w:rsidRPr="00F54AD7">
        <w:rPr>
          <w:rFonts w:ascii="Palatino Linotype" w:hAnsi="Palatino Linotype"/>
        </w:rPr>
        <w:t>».</w:t>
      </w:r>
    </w:p>
    <w:p w:rsidR="0030123F" w:rsidRPr="0030123F" w:rsidRDefault="0030123F" w:rsidP="0030123F">
      <w:pPr>
        <w:rPr>
          <w:rFonts w:ascii="Palatino Linotype" w:hAnsi="Palatino Linotype"/>
        </w:rPr>
      </w:pPr>
    </w:p>
    <w:p w:rsidR="00AB52E6" w:rsidRPr="0030123F" w:rsidRDefault="00AB52E6" w:rsidP="0030123F">
      <w:pPr>
        <w:rPr>
          <w:rFonts w:ascii="Palatino Linotype" w:hAnsi="Palatino Linotype"/>
          <w:b/>
          <w:color w:val="C00000"/>
          <w:sz w:val="24"/>
          <w:szCs w:val="24"/>
        </w:rPr>
      </w:pPr>
      <w:r w:rsidRPr="0030123F">
        <w:rPr>
          <w:rFonts w:ascii="Palatino Linotype" w:hAnsi="Palatino Linotype"/>
          <w:b/>
          <w:color w:val="C00000"/>
          <w:sz w:val="24"/>
          <w:szCs w:val="24"/>
        </w:rPr>
        <w:t>Il programma</w:t>
      </w:r>
      <w:r w:rsidR="003D0D6D" w:rsidRPr="0030123F">
        <w:rPr>
          <w:rFonts w:ascii="Palatino Linotype" w:hAnsi="Palatino Linotype"/>
          <w:b/>
          <w:color w:val="C00000"/>
          <w:sz w:val="24"/>
          <w:szCs w:val="24"/>
        </w:rPr>
        <w:t xml:space="preserve"> della visita</w:t>
      </w:r>
    </w:p>
    <w:p w:rsidR="00AB52E6" w:rsidRPr="0030123F" w:rsidRDefault="00AB52E6" w:rsidP="0030123F">
      <w:pPr>
        <w:autoSpaceDE w:val="0"/>
        <w:autoSpaceDN w:val="0"/>
        <w:adjustRightInd w:val="0"/>
        <w:spacing w:after="0" w:line="240" w:lineRule="auto"/>
        <w:rPr>
          <w:rFonts w:ascii="Palatino Linotype" w:hAnsi="Palatino Linotype" w:cs="Myriad Pro SemiCond"/>
          <w:lang w:val="es-ES_tradnl"/>
        </w:rPr>
      </w:pPr>
      <w:r w:rsidRPr="0030123F">
        <w:rPr>
          <w:rFonts w:ascii="Palatino Linotype" w:hAnsi="Palatino Linotype" w:cs="ITC Giovanni Std Black"/>
          <w:b/>
          <w:color w:val="000000"/>
          <w:lang w:val="es-ES_tradnl"/>
        </w:rPr>
        <w:t>Sabato 8 ottobre</w:t>
      </w:r>
      <w:r w:rsidRPr="0030123F">
        <w:rPr>
          <w:rFonts w:ascii="Palatino Linotype" w:hAnsi="Palatino Linotype" w:cs="ITC Giovanni Std Black"/>
          <w:color w:val="000000"/>
          <w:lang w:val="es-ES_tradnl"/>
        </w:rPr>
        <w:t>.</w:t>
      </w:r>
      <w:r w:rsidRPr="0030123F">
        <w:rPr>
          <w:rFonts w:ascii="Palatino Linotype" w:hAnsi="Palatino Linotype" w:cs="Myriad Pro SemiCond"/>
          <w:lang w:val="es-ES_tradnl"/>
        </w:rPr>
        <w:t xml:space="preserve"> Dalle ore 16 alle 18, l’Arcivescovo incontra gli operatori pastorali della CP Udine Sud. Alle ore 19, nella chiesa di San Martino, a Cussignacco, concelebra la messa prefestiva; al termine della messa, cena con la Giunta della Cp Udine Sud a Cussignacco.</w:t>
      </w:r>
    </w:p>
    <w:p w:rsidR="00AB52E6" w:rsidRPr="0030123F" w:rsidRDefault="00AB52E6" w:rsidP="0030123F">
      <w:pPr>
        <w:rPr>
          <w:rFonts w:ascii="Palatino Linotype" w:hAnsi="Palatino Linotype" w:cs="Myriad Pro SemiCond"/>
          <w:lang w:val="es-ES_tradnl"/>
        </w:rPr>
      </w:pPr>
      <w:r w:rsidRPr="0030123F">
        <w:rPr>
          <w:rFonts w:ascii="Palatino Linotype" w:hAnsi="Palatino Linotype" w:cs="ITC Giovanni Std Black"/>
          <w:b/>
          <w:lang w:val="es-ES_tradnl"/>
        </w:rPr>
        <w:t>Domenica 9 ottobre</w:t>
      </w:r>
      <w:r w:rsidRPr="0030123F">
        <w:rPr>
          <w:rFonts w:ascii="Palatino Linotype" w:hAnsi="Palatino Linotype" w:cs="ITC Giovanni Std Black"/>
          <w:lang w:val="es-ES_tradnl"/>
        </w:rPr>
        <w:t>.</w:t>
      </w:r>
      <w:r w:rsidRPr="0030123F">
        <w:rPr>
          <w:rFonts w:ascii="Palatino Linotype" w:hAnsi="Palatino Linotype" w:cs="Myriad Pro SemiCond"/>
          <w:lang w:val="es-ES_tradnl"/>
        </w:rPr>
        <w:t xml:space="preserve"> Alle ore 9.30, nell’oratorio «mons. Zanin» della parrocchia del Cristo, l’Arcivescovo incontra i giovani della Cp. Alle ore 11, nella chiesa di San Pio X celebra la messa domenicale per tutta la Cp. Al termine della Messa, nell’oratorio di San Pio X, brindisi conclusivo e momento di comunione tra l’Arcivescovo e tutta la Cp Udine Sud.</w:t>
      </w:r>
    </w:p>
    <w:p w:rsidR="003D0D6D" w:rsidRPr="0030123F" w:rsidRDefault="003D0D6D" w:rsidP="0030123F">
      <w:pPr>
        <w:rPr>
          <w:rFonts w:ascii="Palatino Linotype" w:hAnsi="Palatino Linotype" w:cs="Myriad Pro SemiCond"/>
          <w:lang w:val="es-ES_tradnl"/>
        </w:rPr>
      </w:pPr>
    </w:p>
    <w:p w:rsidR="003D0D6D" w:rsidRPr="0030123F" w:rsidRDefault="003D0D6D" w:rsidP="0030123F">
      <w:pPr>
        <w:rPr>
          <w:rFonts w:ascii="Palatino Linotype" w:hAnsi="Palatino Linotype" w:cs="Myriad Pro SemiCond"/>
          <w:b/>
          <w:color w:val="C00000"/>
          <w:sz w:val="24"/>
          <w:szCs w:val="24"/>
          <w:lang w:val="es-ES_tradnl"/>
        </w:rPr>
      </w:pPr>
      <w:r w:rsidRPr="0030123F">
        <w:rPr>
          <w:rFonts w:ascii="Palatino Linotype" w:hAnsi="Palatino Linotype" w:cs="Myriad Pro SemiCond"/>
          <w:b/>
          <w:color w:val="C00000"/>
          <w:sz w:val="24"/>
          <w:szCs w:val="24"/>
          <w:lang w:val="es-ES_tradnl"/>
        </w:rPr>
        <w:t>Le altre tappe</w:t>
      </w:r>
    </w:p>
    <w:p w:rsidR="003D0D6D" w:rsidRPr="0030123F" w:rsidRDefault="003D0D6D" w:rsidP="0030123F">
      <w:pPr>
        <w:rPr>
          <w:rFonts w:ascii="Palatino Linotype" w:hAnsi="Palatino Linotype" w:cs="Myriad Pro SemiCond"/>
          <w:lang w:val="es-ES_tradnl"/>
        </w:rPr>
      </w:pPr>
      <w:r w:rsidRPr="0030123F">
        <w:rPr>
          <w:rFonts w:ascii="Palatino Linotype" w:hAnsi="Palatino Linotype" w:cs="Myriad Pro SemiCond"/>
          <w:lang w:val="es-ES_tradnl"/>
        </w:rPr>
        <w:t xml:space="preserve">Fino al 18 </w:t>
      </w:r>
      <w:r w:rsidRPr="00F54AD7">
        <w:rPr>
          <w:rFonts w:ascii="Palatino Linotype" w:hAnsi="Palatino Linotype" w:cs="Myriad Pro SemiCond"/>
          <w:lang w:val="es-ES_tradnl"/>
        </w:rPr>
        <w:t>dicembre le visite riguarderanno il Vicariato urbano, in particolare sabato 14 e domenica 15 ottobre l’Arcivescovo sarà nella C</w:t>
      </w:r>
      <w:r w:rsidR="00846602" w:rsidRPr="00F54AD7">
        <w:rPr>
          <w:rFonts w:ascii="Palatino Linotype" w:hAnsi="Palatino Linotype" w:cs="Myriad Pro SemiCond"/>
          <w:lang w:val="es-ES_tradnl"/>
        </w:rPr>
        <w:t>p</w:t>
      </w:r>
      <w:r w:rsidRPr="00F54AD7">
        <w:rPr>
          <w:rFonts w:ascii="Palatino Linotype" w:hAnsi="Palatino Linotype" w:cs="Myriad Pro SemiCond"/>
          <w:lang w:val="es-ES_tradnl"/>
        </w:rPr>
        <w:t xml:space="preserve"> Udine Centro</w:t>
      </w:r>
      <w:r w:rsidRPr="0030123F">
        <w:rPr>
          <w:rFonts w:ascii="Palatino Linotype" w:hAnsi="Palatino Linotype" w:cs="Myriad Pro SemiCond"/>
          <w:lang w:val="es-ES_tradnl"/>
        </w:rPr>
        <w:t xml:space="preserve">, il 22 e 23 ottobre nella Cp Udine Nord, a questo link è possibile consultare il calendario completo dell’itinerario </w:t>
      </w:r>
      <w:hyperlink r:id="rId6" w:history="1">
        <w:r w:rsidRPr="0030123F">
          <w:rPr>
            <w:rStyle w:val="Collegamentoipertestuale"/>
            <w:rFonts w:ascii="Palatino Linotype" w:hAnsi="Palatino Linotype" w:cs="Myriad Pro SemiCond"/>
            <w:lang w:val="es-ES_tradnl"/>
          </w:rPr>
          <w:t>https://www.diocesiudine.it/visita-pastorale-2022-2024/il-calendario-della-visita-pastorale-2022-2024/</w:t>
        </w:r>
      </w:hyperlink>
      <w:r w:rsidRPr="0030123F">
        <w:rPr>
          <w:rFonts w:ascii="Palatino Linotype" w:hAnsi="Palatino Linotype" w:cs="Myriad Pro SemiCond"/>
          <w:lang w:val="es-ES_tradnl"/>
        </w:rPr>
        <w:t xml:space="preserve"> </w:t>
      </w:r>
    </w:p>
    <w:p w:rsidR="00F54AD7" w:rsidRDefault="00F54AD7" w:rsidP="0030123F">
      <w:pPr>
        <w:rPr>
          <w:rFonts w:ascii="Palatino Linotype" w:hAnsi="Palatino Linotype" w:cs="Myriad Pro SemiCond"/>
          <w:b/>
          <w:color w:val="C00000"/>
          <w:sz w:val="24"/>
          <w:szCs w:val="24"/>
          <w:lang w:val="es-ES_tradnl"/>
        </w:rPr>
      </w:pPr>
    </w:p>
    <w:p w:rsidR="003D0D6D" w:rsidRPr="0030123F" w:rsidRDefault="003D0D6D" w:rsidP="0030123F">
      <w:pPr>
        <w:rPr>
          <w:rFonts w:ascii="Palatino Linotype" w:hAnsi="Palatino Linotype" w:cs="Myriad Pro SemiCond"/>
          <w:b/>
          <w:color w:val="C00000"/>
          <w:sz w:val="24"/>
          <w:szCs w:val="24"/>
          <w:lang w:val="es-ES_tradnl"/>
        </w:rPr>
      </w:pPr>
      <w:bookmarkStart w:id="0" w:name="_GoBack"/>
      <w:bookmarkEnd w:id="0"/>
      <w:r w:rsidRPr="0030123F">
        <w:rPr>
          <w:rFonts w:ascii="Palatino Linotype" w:hAnsi="Palatino Linotype" w:cs="Myriad Pro SemiCond"/>
          <w:b/>
          <w:color w:val="C00000"/>
          <w:sz w:val="24"/>
          <w:szCs w:val="24"/>
          <w:lang w:val="es-ES_tradnl"/>
        </w:rPr>
        <w:t>I media diocesani</w:t>
      </w:r>
    </w:p>
    <w:p w:rsidR="003D0D6D" w:rsidRDefault="003D0D6D" w:rsidP="0030123F">
      <w:pPr>
        <w:rPr>
          <w:rFonts w:ascii="Palatino Linotype" w:hAnsi="Palatino Linotype" w:cs="Myriad Pro"/>
          <w:bCs/>
          <w:i/>
          <w:iCs/>
          <w:color w:val="000000"/>
          <w:lang w:val="es-ES_tradnl"/>
        </w:rPr>
      </w:pPr>
      <w:r w:rsidRPr="0030123F">
        <w:rPr>
          <w:rFonts w:ascii="Palatino Linotype" w:hAnsi="Palatino Linotype" w:cs="Myriad Pro SemiCond"/>
          <w:lang w:val="es-ES_tradnl"/>
        </w:rPr>
        <w:t xml:space="preserve">Anche i media diocesani accompagneranno la visita dell’Arcivescovo: il settimanale «La Vita Cattolica», di settimana in settimana, sarà arricchito di un inserto di quattro pagine che racconterà la realtà che mons. Mazzoccato incontrerà nel fine settimana (a questo link il numero in edicola dedicato a Udine Sud </w:t>
      </w:r>
      <w:hyperlink r:id="rId7" w:history="1">
        <w:r w:rsidR="00846602" w:rsidRPr="00824094">
          <w:rPr>
            <w:rStyle w:val="Collegamentoipertestuale"/>
            <w:rFonts w:ascii="Palatino Linotype" w:hAnsi="Palatino Linotype" w:cs="Myriad Pro SemiCond"/>
            <w:lang w:val="es-ES_tradnl"/>
          </w:rPr>
          <w:t>https://drive.google.com/file/d/1YNGM7qXCnyWczAfv3l2FUSJYQPg47njA/view</w:t>
        </w:r>
      </w:hyperlink>
      <w:r w:rsidR="00846602">
        <w:rPr>
          <w:rFonts w:ascii="Palatino Linotype" w:hAnsi="Palatino Linotype" w:cs="Myriad Pro SemiCond"/>
          <w:lang w:val="es-ES_tradnl"/>
        </w:rPr>
        <w:t xml:space="preserve"> </w:t>
      </w:r>
      <w:r w:rsidRPr="0030123F">
        <w:rPr>
          <w:rFonts w:ascii="Palatino Linotype" w:hAnsi="Palatino Linotype" w:cs="Myriad Pro SemiCond"/>
          <w:lang w:val="es-ES_tradnl"/>
        </w:rPr>
        <w:t>); Radio Spazio ogni venerdì manderà in onda un approndimento dedicato alle diverse Cp (</w:t>
      </w:r>
      <w:r w:rsidRPr="0030123F">
        <w:rPr>
          <w:rFonts w:ascii="Palatino Linotype" w:hAnsi="Palatino Linotype" w:cs="Myriad Pro"/>
          <w:bCs/>
          <w:i/>
          <w:iCs/>
          <w:color w:val="000000"/>
          <w:lang w:val="es-ES_tradnl"/>
        </w:rPr>
        <w:t xml:space="preserve">alle 6 - 13.30 - 19.40 e pure il sabato alle 18.20 circa). </w:t>
      </w:r>
      <w:r w:rsidRPr="00846602">
        <w:rPr>
          <w:rFonts w:ascii="Palatino Linotype" w:hAnsi="Palatino Linotype" w:cs="Myriad Pro"/>
          <w:bCs/>
          <w:iCs/>
          <w:color w:val="000000"/>
          <w:lang w:val="es-ES_tradnl"/>
        </w:rPr>
        <w:t xml:space="preserve">Infine sul sito internet diocesano è disponibile non solo il calendario, ma anche il dettaglio del programma. </w:t>
      </w:r>
    </w:p>
    <w:p w:rsidR="0030123F" w:rsidRPr="0030123F" w:rsidRDefault="0030123F" w:rsidP="0030123F">
      <w:pPr>
        <w:jc w:val="right"/>
        <w:rPr>
          <w:rFonts w:ascii="Palatino Linotype" w:hAnsi="Palatino Linotype"/>
        </w:rPr>
      </w:pPr>
      <w:r>
        <w:rPr>
          <w:rFonts w:ascii="Palatino Linotype" w:hAnsi="Palatino Linotype" w:cs="Myriad Pro"/>
          <w:bCs/>
          <w:i/>
          <w:iCs/>
          <w:color w:val="000000"/>
          <w:lang w:val="es-ES_tradnl"/>
        </w:rPr>
        <w:t>Udine, 6 ottobre 2022</w:t>
      </w:r>
    </w:p>
    <w:sectPr w:rsidR="0030123F" w:rsidRPr="00301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ITC Giovanni Std Black">
    <w:panose1 w:val="00000000000000000000"/>
    <w:charset w:val="00"/>
    <w:family w:val="roman"/>
    <w:notTrueType/>
    <w:pitch w:val="variable"/>
    <w:sig w:usb0="00000003" w:usb1="00000000" w:usb2="00000000" w:usb3="00000000" w:csb0="00000001" w:csb1="00000000"/>
  </w:font>
  <w:font w:name="Myriad Pro SemiCond">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30123F"/>
    <w:rsid w:val="003D0D6D"/>
    <w:rsid w:val="006557C3"/>
    <w:rsid w:val="00705A35"/>
    <w:rsid w:val="00846602"/>
    <w:rsid w:val="009554FC"/>
    <w:rsid w:val="00AB52E6"/>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59EE"/>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YNGM7qXCnyWczAfv3l2FUSJYQPg47njA/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ocesiudine.it/visita-pastorale-2022-2024/il-calendario-della-visita-pastorale-2022-2024/" TargetMode="External"/><Relationship Id="rId5" Type="http://schemas.openxmlformats.org/officeDocument/2006/relationships/image" Target="cid:image001.jpg@01D7BCE1.CA35B5A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3</cp:revision>
  <dcterms:created xsi:type="dcterms:W3CDTF">2022-10-06T10:48:00Z</dcterms:created>
  <dcterms:modified xsi:type="dcterms:W3CDTF">2022-10-07T08:58:00Z</dcterms:modified>
</cp:coreProperties>
</file>