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C6C2" w14:textId="588E0F54" w:rsidR="00C931E0" w:rsidRPr="00C931E0" w:rsidRDefault="00E20441" w:rsidP="00C931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>
        <w:rPr>
          <w:noProof/>
        </w:rPr>
        <w:drawing>
          <wp:inline distT="0" distB="0" distL="0" distR="0" wp14:anchorId="4657B5F7" wp14:editId="1CDDCE88">
            <wp:extent cx="1330036" cy="431810"/>
            <wp:effectExtent l="0" t="0" r="3810" b="6350"/>
            <wp:docPr id="969508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92" cy="4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1E0" w:rsidRPr="00C931E0">
        <w:rPr>
          <w:rFonts w:ascii="Palatino Linotype" w:eastAsia="Times New Roman" w:hAnsi="Palatino Linotype" w:cs="Calibri"/>
          <w:color w:val="000000"/>
          <w:kern w:val="0"/>
          <w:sz w:val="20"/>
          <w:szCs w:val="20"/>
          <w:lang w:eastAsia="it-IT"/>
          <w14:ligatures w14:val="none"/>
        </w:rPr>
        <w:t> </w:t>
      </w:r>
    </w:p>
    <w:p w14:paraId="2B68C291" w14:textId="77777777" w:rsidR="00C931E0" w:rsidRPr="00C931E0" w:rsidRDefault="00C931E0" w:rsidP="00C93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C931E0">
        <w:rPr>
          <w:rFonts w:ascii="Cambria" w:eastAsia="Times New Roman" w:hAnsi="Cambria" w:cs="Calibri"/>
          <w:color w:val="000000"/>
          <w:kern w:val="0"/>
          <w:sz w:val="20"/>
          <w:szCs w:val="20"/>
          <w:lang w:eastAsia="it-IT"/>
          <w14:ligatures w14:val="none"/>
        </w:rPr>
        <w:t> </w:t>
      </w:r>
    </w:p>
    <w:p w14:paraId="410C76E8" w14:textId="77777777" w:rsidR="00061B36" w:rsidRDefault="00061B36" w:rsidP="00061B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061B36">
        <w:rPr>
          <w:rFonts w:ascii="Palatino Linotype" w:hAnsi="Palatino Linotype" w:cs="Calibri"/>
          <w:color w:val="000000"/>
          <w:sz w:val="20"/>
          <w:szCs w:val="20"/>
          <w:bdr w:val="none" w:sz="0" w:space="0" w:color="auto" w:frame="1"/>
        </w:rPr>
        <w:t> </w:t>
      </w:r>
    </w:p>
    <w:p w14:paraId="214B18F2" w14:textId="1F12F6F1" w:rsidR="003C27F3" w:rsidRPr="003C27F3" w:rsidRDefault="003C27F3" w:rsidP="003C27F3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C27F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 xml:space="preserve">Comunicato stampa </w:t>
      </w:r>
      <w:r w:rsidR="00B332A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>2</w:t>
      </w:r>
      <w:r w:rsidR="00F52DB0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>4</w:t>
      </w:r>
      <w:r w:rsidRPr="003C27F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>/2024</w:t>
      </w:r>
    </w:p>
    <w:p w14:paraId="5908C9C3" w14:textId="77777777" w:rsidR="003C27F3" w:rsidRPr="003C27F3" w:rsidRDefault="003C27F3" w:rsidP="003C27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790AFE8" w14:textId="7599818F" w:rsidR="003C27F3" w:rsidRPr="003C27F3" w:rsidRDefault="00F52DB0" w:rsidP="003C27F3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Palatino Linotype" w:eastAsia="Times New Roman" w:hAnsi="Palatino Linotype" w:cs="Times New Roman"/>
          <w:b/>
          <w:bCs/>
          <w:color w:val="C00000"/>
          <w:kern w:val="0"/>
          <w:sz w:val="36"/>
          <w:szCs w:val="36"/>
          <w:lang w:eastAsia="it-IT"/>
          <w14:ligatures w14:val="none"/>
        </w:rPr>
        <w:t>Messaggio dell’amministratore apostolico mons. Andrea Bruno Mazzocato per la morte di Gianpietro Benedetti</w:t>
      </w:r>
    </w:p>
    <w:p w14:paraId="24B90FEE" w14:textId="77777777" w:rsidR="003C27F3" w:rsidRPr="003C27F3" w:rsidRDefault="003C27F3" w:rsidP="003C27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5A98904" w14:textId="03A69A62" w:rsidR="003C27F3" w:rsidRPr="003C27F3" w:rsidRDefault="00F52DB0" w:rsidP="003C27F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52DB0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Mons. Andrea Bruno Mazzocato esprime «le più sincere condoglianze» per la scomparsa dell'imprenditore, definito «un generoso e illuminato mecenate». Una </w:t>
      </w:r>
      <w:r w:rsidR="007B6AB0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vicinanza</w:t>
      </w:r>
      <w:r w:rsidRPr="00F52DB0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 nata «dalla condivisione di fondamentali valori da trasmettere al Friuli e alle future generazioni». Il testo del messaggio.</w:t>
      </w:r>
    </w:p>
    <w:p w14:paraId="3C46D7EA" w14:textId="77777777" w:rsidR="00F52DB0" w:rsidRDefault="00F52DB0" w:rsidP="00F52DB0">
      <w:p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kern w:val="0"/>
          <w:lang w:eastAsia="it-IT"/>
          <w14:ligatures w14:val="none"/>
        </w:rPr>
      </w:pPr>
    </w:p>
    <w:p w14:paraId="58AC0BC5" w14:textId="232E24CF" w:rsidR="00F52DB0" w:rsidRPr="00F52DB0" w:rsidRDefault="00F52DB0" w:rsidP="00F52DB0">
      <w:p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kern w:val="0"/>
          <w:lang w:eastAsia="it-IT"/>
          <w14:ligatures w14:val="none"/>
        </w:rPr>
      </w:pPr>
      <w:r w:rsidRPr="00F52DB0">
        <w:rPr>
          <w:rFonts w:ascii="Palatino Linotype" w:eastAsia="Times New Roman" w:hAnsi="Palatino Linotype" w:cs="Times New Roman"/>
          <w:color w:val="000000"/>
          <w:kern w:val="0"/>
          <w:lang w:eastAsia="it-IT"/>
          <w14:ligatures w14:val="none"/>
        </w:rPr>
        <w:t>Appresa la notizia dell’inaspettata morte dell’ing. Gianpiero Benedetti, desidero esprimere le più sincere condoglianze, mie personali e dell’intera Arcidiocesi di Udine, ai familiari e a tutti i dipendenti dell’azienda Danieli, che l’ing. Benedetti ha guidato con grande intelligenza imprenditoriale. Sono vicino anche ai dipendenti e collaboratori del Gruppo Media Friuli, di cui l’ing. Benedetti era azionista di maggioranza, e di Confindustria Udine, da lui presieduta.</w:t>
      </w:r>
    </w:p>
    <w:p w14:paraId="2057D935" w14:textId="77777777" w:rsidR="00F52DB0" w:rsidRPr="00F52DB0" w:rsidRDefault="00F52DB0" w:rsidP="00F52DB0">
      <w:p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kern w:val="0"/>
          <w:lang w:eastAsia="it-IT"/>
          <w14:ligatures w14:val="none"/>
        </w:rPr>
      </w:pPr>
      <w:r w:rsidRPr="00F52DB0">
        <w:rPr>
          <w:rFonts w:ascii="Palatino Linotype" w:eastAsia="Times New Roman" w:hAnsi="Palatino Linotype" w:cs="Times New Roman"/>
          <w:color w:val="000000"/>
          <w:kern w:val="0"/>
          <w:lang w:eastAsia="it-IT"/>
          <w14:ligatures w14:val="none"/>
        </w:rPr>
        <w:t>Rivolgo un ricordo grato all’ing. Benedetti anche per il suo ripetuto sostegno offerto per il ripristino e la conservazione di numerosi beni culturali del patrimonio ecclesiastico, di cui ha beneficiato l’intera società civile. In questo è stato un generoso e illuminato mecenate.</w:t>
      </w:r>
    </w:p>
    <w:p w14:paraId="2C92E58D" w14:textId="77777777" w:rsidR="00F52DB0" w:rsidRPr="00F52DB0" w:rsidRDefault="00F52DB0" w:rsidP="00F52DB0">
      <w:p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kern w:val="0"/>
          <w:lang w:eastAsia="it-IT"/>
          <w14:ligatures w14:val="none"/>
        </w:rPr>
      </w:pPr>
      <w:r w:rsidRPr="00F52DB0">
        <w:rPr>
          <w:rFonts w:ascii="Palatino Linotype" w:eastAsia="Times New Roman" w:hAnsi="Palatino Linotype" w:cs="Times New Roman"/>
          <w:color w:val="000000"/>
          <w:kern w:val="0"/>
          <w:lang w:eastAsia="it-IT"/>
          <w14:ligatures w14:val="none"/>
        </w:rPr>
        <w:t>Personalmente conservo il ricordo delle tante occasioni di incontro con lui sempre animate da una sincera e reciproca stima e dalla condivisione di fondamentali valori da trasmettere al Friuli e alle future generazioni.</w:t>
      </w:r>
    </w:p>
    <w:p w14:paraId="4C75517D" w14:textId="77777777" w:rsidR="00F52DB0" w:rsidRPr="00F52DB0" w:rsidRDefault="00F52DB0" w:rsidP="00F52DB0">
      <w:p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kern w:val="0"/>
          <w:lang w:eastAsia="it-IT"/>
          <w14:ligatures w14:val="none"/>
        </w:rPr>
      </w:pPr>
      <w:r w:rsidRPr="00F52DB0">
        <w:rPr>
          <w:rFonts w:ascii="Palatino Linotype" w:eastAsia="Times New Roman" w:hAnsi="Palatino Linotype" w:cs="Times New Roman"/>
          <w:color w:val="000000"/>
          <w:kern w:val="0"/>
          <w:lang w:eastAsia="it-IT"/>
          <w14:ligatures w14:val="none"/>
        </w:rPr>
        <w:t>Continuo ad essergli vicino con la mia preghiera e rinnovo sentire condoglianze ai familiari.</w:t>
      </w:r>
    </w:p>
    <w:p w14:paraId="4BC3FECD" w14:textId="77777777" w:rsidR="00F52DB0" w:rsidRPr="00F52DB0" w:rsidRDefault="00F52DB0" w:rsidP="00F52DB0">
      <w:p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000000"/>
          <w:kern w:val="0"/>
          <w:lang w:eastAsia="it-IT"/>
          <w14:ligatures w14:val="none"/>
        </w:rPr>
      </w:pPr>
    </w:p>
    <w:p w14:paraId="3912E8DF" w14:textId="77777777" w:rsidR="00F52DB0" w:rsidRPr="00F52DB0" w:rsidRDefault="00F52DB0" w:rsidP="00F52DB0">
      <w:p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i/>
          <w:iCs/>
          <w:color w:val="000000"/>
          <w:kern w:val="0"/>
          <w:lang w:eastAsia="it-IT"/>
          <w14:ligatures w14:val="none"/>
        </w:rPr>
      </w:pPr>
      <w:r w:rsidRPr="00F52DB0">
        <w:rPr>
          <w:rFonts w:ascii="Palatino Linotype" w:eastAsia="Times New Roman" w:hAnsi="Palatino Linotype" w:cs="Times New Roman"/>
          <w:i/>
          <w:iCs/>
          <w:color w:val="000000"/>
          <w:kern w:val="0"/>
          <w:lang w:eastAsia="it-IT"/>
          <w14:ligatures w14:val="none"/>
        </w:rPr>
        <w:t>+ Andrea Bruno Mazzocato</w:t>
      </w:r>
    </w:p>
    <w:p w14:paraId="4B42227C" w14:textId="6AAF0DA9" w:rsidR="003C27F3" w:rsidRPr="003C27F3" w:rsidRDefault="003C27F3" w:rsidP="00F52D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sectPr w:rsidR="003C27F3" w:rsidRPr="003C2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7A1"/>
    <w:multiLevelType w:val="multilevel"/>
    <w:tmpl w:val="B642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266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E0"/>
    <w:rsid w:val="00052946"/>
    <w:rsid w:val="00061B36"/>
    <w:rsid w:val="001A1943"/>
    <w:rsid w:val="00374A0D"/>
    <w:rsid w:val="003C27F3"/>
    <w:rsid w:val="003D087E"/>
    <w:rsid w:val="00433765"/>
    <w:rsid w:val="0050004D"/>
    <w:rsid w:val="00511100"/>
    <w:rsid w:val="005670BE"/>
    <w:rsid w:val="005865DE"/>
    <w:rsid w:val="005A70B4"/>
    <w:rsid w:val="00704DD4"/>
    <w:rsid w:val="00790DD9"/>
    <w:rsid w:val="007B6AB0"/>
    <w:rsid w:val="00801873"/>
    <w:rsid w:val="00825CCB"/>
    <w:rsid w:val="00836FA0"/>
    <w:rsid w:val="009846B6"/>
    <w:rsid w:val="00A37C30"/>
    <w:rsid w:val="00B332AA"/>
    <w:rsid w:val="00B80A7A"/>
    <w:rsid w:val="00BD77BF"/>
    <w:rsid w:val="00C4560D"/>
    <w:rsid w:val="00C931E0"/>
    <w:rsid w:val="00E20441"/>
    <w:rsid w:val="00F52DB0"/>
    <w:rsid w:val="00F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3777"/>
  <w15:chartTrackingRefBased/>
  <w15:docId w15:val="{5CE9EE8B-E07E-4E10-AA4B-6324FF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C931E0"/>
    <w:rPr>
      <w:color w:val="0000FF"/>
      <w:u w:val="single"/>
    </w:rPr>
  </w:style>
  <w:style w:type="paragraph" w:customStyle="1" w:styleId="xmsonormal">
    <w:name w:val="x_msonormal"/>
    <w:basedOn w:val="Normale"/>
    <w:rsid w:val="0006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msonospacing">
    <w:name w:val="x_msonospacing"/>
    <w:basedOn w:val="Normale"/>
    <w:rsid w:val="0006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default">
    <w:name w:val="x_default"/>
    <w:basedOn w:val="Normale"/>
    <w:rsid w:val="0006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essunaspaziatura">
    <w:name w:val="No Spacing"/>
    <w:uiPriority w:val="1"/>
    <w:qFormat/>
    <w:rsid w:val="00511100"/>
    <w:pPr>
      <w:spacing w:after="0" w:line="240" w:lineRule="auto"/>
    </w:pPr>
    <w:rPr>
      <w:kern w:val="0"/>
      <w14:ligatures w14:val="none"/>
    </w:rPr>
  </w:style>
  <w:style w:type="paragraph" w:customStyle="1" w:styleId="xelementtoproof">
    <w:name w:val="x_elementtoproof"/>
    <w:basedOn w:val="Normale"/>
    <w:rsid w:val="0050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825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20</cp:revision>
  <dcterms:created xsi:type="dcterms:W3CDTF">2023-04-30T19:57:00Z</dcterms:created>
  <dcterms:modified xsi:type="dcterms:W3CDTF">2024-04-28T20:39:00Z</dcterms:modified>
</cp:coreProperties>
</file>