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7152E" w14:textId="0593BE7E" w:rsidR="00A03771" w:rsidRDefault="00DC45C2">
      <w:pPr>
        <w:spacing w:after="120" w:line="240" w:lineRule="auto"/>
        <w:rPr>
          <w:rFonts w:ascii="Palatino Linotype" w:eastAsia="Palatino Linotype" w:hAnsi="Palatino Linotype" w:cs="Palatino Linotype"/>
        </w:rPr>
      </w:pPr>
      <w:bookmarkStart w:id="0" w:name="_Hlk215733319"/>
      <w:bookmarkStart w:id="1" w:name="_Hlk219466435"/>
      <w:bookmarkStart w:id="2" w:name="_Hlk220669502"/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7B58B16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0F13938C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617DF19A" w14:textId="3726ABF1" w:rsidR="00233921" w:rsidRDefault="0023392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51BDC74D" w14:textId="7F6B7B35" w:rsidR="00F82D68" w:rsidRDefault="001F3815" w:rsidP="00F82D68">
      <w:pPr>
        <w:spacing w:after="120"/>
        <w:jc w:val="center"/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 xml:space="preserve">Comunicato stampa </w:t>
      </w:r>
      <w:r w:rsidR="00C46747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10</w:t>
      </w:r>
      <w:r w:rsidR="001C2B53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/202</w:t>
      </w:r>
      <w:r w:rsidR="000C7F7F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6</w:t>
      </w:r>
      <w:r w:rsidR="00F82D68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br/>
      </w:r>
    </w:p>
    <w:p w14:paraId="349A05A1" w14:textId="10B85B9B" w:rsidR="006129DC" w:rsidRPr="00D625A4" w:rsidRDefault="00306D67" w:rsidP="006129DC">
      <w:pPr>
        <w:spacing w:after="120"/>
        <w:jc w:val="center"/>
        <w:rPr>
          <w:rFonts w:ascii="Palatino Linotype" w:eastAsia="Palatino Linotype" w:hAnsi="Palatino Linotype" w:cs="Palatino Linotype"/>
          <w:b/>
          <w:color w:val="C00000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color w:val="C00000"/>
          <w:sz w:val="24"/>
          <w:szCs w:val="24"/>
        </w:rPr>
        <w:t>Mercoledì 18 febbraio, ore 19, Cattedrale di Udine</w:t>
      </w:r>
    </w:p>
    <w:p w14:paraId="7E1B4E85" w14:textId="4617DD9A" w:rsidR="00915B1B" w:rsidRDefault="0085014A" w:rsidP="00915B1B">
      <w:pPr>
        <w:spacing w:before="120" w:after="120"/>
        <w:jc w:val="center"/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</w:pPr>
      <w:r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>Il</w:t>
      </w:r>
      <w:r w:rsidR="00306D67"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 xml:space="preserve"> Mercoledì delle Ceneri la Chiesa inizia </w:t>
      </w:r>
      <w:r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 xml:space="preserve">la </w:t>
      </w:r>
      <w:r w:rsidR="00306D67"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>Quaresima. L’Arcivescovo di Udine celebra la Messa in Cattedrale.</w:t>
      </w:r>
      <w:r w:rsidR="00306D67"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br/>
        <w:t>Il Messaggio quaresimale di mons. Riccardo Lamba</w:t>
      </w:r>
    </w:p>
    <w:p w14:paraId="39536EBD" w14:textId="77777777" w:rsidR="00716A6F" w:rsidRDefault="00716A6F" w:rsidP="00716A6F">
      <w:pPr>
        <w:spacing w:after="120"/>
        <w:rPr>
          <w:rFonts w:ascii="Palatino Linotype" w:eastAsia="Palatino Linotype" w:hAnsi="Palatino Linotype" w:cs="Palatino Linotype"/>
          <w:b/>
        </w:rPr>
      </w:pPr>
    </w:p>
    <w:bookmarkEnd w:id="0"/>
    <w:p w14:paraId="2B6291A4" w14:textId="45846BC0" w:rsidR="00D625A4" w:rsidRDefault="00306D67" w:rsidP="000C7F7F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306D67">
        <w:rPr>
          <w:rFonts w:ascii="Palatino Linotype" w:eastAsia="Palatino Linotype" w:hAnsi="Palatino Linotype" w:cs="Palatino Linotype"/>
          <w:b/>
          <w:i/>
        </w:rPr>
        <w:t xml:space="preserve">Mercoledì 18 febbraio, con il rito dell'imposizione delle ceneri, la Chiesa inizia il tempo penitenziale della Quaresima. Anche l'Arcidiocesi udinese inizia il cammino della Quaresima: l'arcivescovo mons. Riccardo Lamba presiederà la Santa Messa alle ore 19 in Cattedrale a Udine. Ogni domenica di Quaresima - a esclusione della </w:t>
      </w:r>
      <w:r w:rsidRPr="00306D67">
        <w:rPr>
          <w:rFonts w:ascii="Palatino Linotype" w:eastAsia="Palatino Linotype" w:hAnsi="Palatino Linotype" w:cs="Palatino Linotype"/>
          <w:b/>
          <w:i/>
        </w:rPr>
        <w:t>Domenica delle Palme</w:t>
      </w:r>
      <w:r w:rsidRPr="00306D67">
        <w:rPr>
          <w:rFonts w:ascii="Palatino Linotype" w:eastAsia="Palatino Linotype" w:hAnsi="Palatino Linotype" w:cs="Palatino Linotype"/>
          <w:b/>
          <w:i/>
        </w:rPr>
        <w:t xml:space="preserve"> - mons. Lamba presiederà i Vespri quaresimali, sempre in Cattedrale</w:t>
      </w:r>
      <w:r w:rsidR="00B309E8" w:rsidRPr="00B309E8">
        <w:rPr>
          <w:rFonts w:ascii="Palatino Linotype" w:eastAsia="Palatino Linotype" w:hAnsi="Palatino Linotype" w:cs="Palatino Linotype"/>
          <w:b/>
          <w:i/>
        </w:rPr>
        <w:t>.</w:t>
      </w:r>
    </w:p>
    <w:bookmarkEnd w:id="1"/>
    <w:bookmarkEnd w:id="2"/>
    <w:p w14:paraId="2FAB1279" w14:textId="77777777" w:rsidR="00EB782C" w:rsidRDefault="00EB782C" w:rsidP="00EB782C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p w14:paraId="599FF7BE" w14:textId="50898CB3" w:rsidR="00306D67" w:rsidRDefault="00306D67" w:rsidP="00306D67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306D67">
        <w:rPr>
          <w:rFonts w:ascii="Palatino Linotype" w:eastAsia="Palatino Linotype" w:hAnsi="Palatino Linotype" w:cs="Palatino Linotype"/>
          <w:bCs/>
          <w:iCs/>
        </w:rPr>
        <w:t xml:space="preserve">Preghiera e digiuno, penitenza ed elemosina: mercoledì 18 febbraio, </w:t>
      </w:r>
      <w:r w:rsidRPr="00306D67">
        <w:rPr>
          <w:rFonts w:ascii="Palatino Linotype" w:eastAsia="Palatino Linotype" w:hAnsi="Palatino Linotype" w:cs="Palatino Linotype"/>
          <w:bCs/>
          <w:iCs/>
        </w:rPr>
        <w:t>Mercoledì delle Ceneri</w:t>
      </w:r>
      <w:r w:rsidRPr="00306D67">
        <w:rPr>
          <w:rFonts w:ascii="Palatino Linotype" w:eastAsia="Palatino Linotype" w:hAnsi="Palatino Linotype" w:cs="Palatino Linotype"/>
          <w:bCs/>
          <w:iCs/>
        </w:rPr>
        <w:t>,</w:t>
      </w:r>
      <w:r w:rsidR="00955F58">
        <w:rPr>
          <w:rFonts w:ascii="Palatino Linotype" w:eastAsia="Palatino Linotype" w:hAnsi="Palatino Linotype" w:cs="Palatino Linotype"/>
          <w:bCs/>
          <w:iCs/>
        </w:rPr>
        <w:t xml:space="preserve"> per tutta la Chiesa</w:t>
      </w:r>
      <w:r w:rsidRPr="00306D67">
        <w:rPr>
          <w:rFonts w:ascii="Palatino Linotype" w:eastAsia="Palatino Linotype" w:hAnsi="Palatino Linotype" w:cs="Palatino Linotype"/>
          <w:bCs/>
          <w:iCs/>
        </w:rPr>
        <w:t xml:space="preserve"> inizia la Quaresima, tempo di conversione. Quel giorno, alle 19 in Cattedrale a Udine, l’arcivescovo </w:t>
      </w:r>
      <w:r w:rsidR="00955F58">
        <w:rPr>
          <w:rFonts w:ascii="Palatino Linotype" w:eastAsia="Palatino Linotype" w:hAnsi="Palatino Linotype" w:cs="Palatino Linotype"/>
          <w:bCs/>
          <w:iCs/>
        </w:rPr>
        <w:t xml:space="preserve">di Udine </w:t>
      </w:r>
      <w:r w:rsidRPr="00306D67">
        <w:rPr>
          <w:rFonts w:ascii="Palatino Linotype" w:eastAsia="Palatino Linotype" w:hAnsi="Palatino Linotype" w:cs="Palatino Linotype"/>
          <w:bCs/>
          <w:iCs/>
        </w:rPr>
        <w:t>mons. Riccardo Lamba presiederà la Santa Messa con il rito dell’imposizione delle ceneri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306D67">
        <w:rPr>
          <w:rFonts w:ascii="Palatino Linotype" w:eastAsia="Palatino Linotype" w:hAnsi="Palatino Linotype" w:cs="Palatino Linotype"/>
          <w:bCs/>
          <w:iCs/>
        </w:rPr>
        <w:t>(la celebrazione sarà trasmessa in diretta su Radio Spazio).</w:t>
      </w:r>
    </w:p>
    <w:p w14:paraId="3E2C52CD" w14:textId="14CB62F4" w:rsidR="00306D67" w:rsidRPr="00306D67" w:rsidRDefault="00306D67" w:rsidP="00306D67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306D67">
        <w:rPr>
          <w:rFonts w:ascii="Palatino Linotype" w:eastAsia="Palatino Linotype" w:hAnsi="Palatino Linotype" w:cs="Palatino Linotype"/>
          <w:bCs/>
          <w:iCs/>
        </w:rPr>
        <w:t>La valenza penitenziale di questo gesto introdurrà i fedeli ai 40 giorni di penitenza, digiuno, preghiera ed elemosina, prassi che favoriscono la conversione quaresimale in vista della grande solennità della Pasqua, gioia della Risurrezione.</w:t>
      </w:r>
    </w:p>
    <w:p w14:paraId="45716946" w14:textId="77777777" w:rsidR="00306D67" w:rsidRPr="00306D67" w:rsidRDefault="00306D67" w:rsidP="00306D67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p w14:paraId="0242A6C6" w14:textId="13C4E901" w:rsidR="00306D67" w:rsidRPr="00306D67" w:rsidRDefault="00306D67" w:rsidP="00306D67">
      <w:pPr>
        <w:spacing w:after="120"/>
        <w:rPr>
          <w:rFonts w:ascii="Palatino Linotype" w:eastAsia="Palatino Linotype" w:hAnsi="Palatino Linotype" w:cs="Palatino Linotype"/>
          <w:b/>
          <w:iCs/>
          <w:color w:val="C00000"/>
          <w:sz w:val="32"/>
          <w:szCs w:val="32"/>
        </w:rPr>
      </w:pPr>
      <w:r w:rsidRPr="00306D67">
        <w:rPr>
          <w:rFonts w:ascii="Palatino Linotype" w:eastAsia="Palatino Linotype" w:hAnsi="Palatino Linotype" w:cs="Palatino Linotype"/>
          <w:b/>
          <w:iCs/>
          <w:color w:val="C00000"/>
          <w:sz w:val="32"/>
          <w:szCs w:val="32"/>
        </w:rPr>
        <w:t>Con l’Arcivescovo,</w:t>
      </w:r>
      <w:r w:rsidRPr="00306D67">
        <w:rPr>
          <w:rFonts w:ascii="Palatino Linotype" w:eastAsia="Palatino Linotype" w:hAnsi="Palatino Linotype" w:cs="Palatino Linotype"/>
          <w:b/>
          <w:iCs/>
          <w:color w:val="C00000"/>
          <w:sz w:val="32"/>
          <w:szCs w:val="32"/>
        </w:rPr>
        <w:t xml:space="preserve"> Vespri quaresimali</w:t>
      </w:r>
      <w:r w:rsidRPr="00306D67">
        <w:rPr>
          <w:rFonts w:ascii="Palatino Linotype" w:eastAsia="Palatino Linotype" w:hAnsi="Palatino Linotype" w:cs="Palatino Linotype"/>
          <w:b/>
          <w:iCs/>
          <w:color w:val="C00000"/>
          <w:sz w:val="32"/>
          <w:szCs w:val="32"/>
        </w:rPr>
        <w:t xml:space="preserve"> ogni domenica</w:t>
      </w:r>
    </w:p>
    <w:p w14:paraId="27136350" w14:textId="6A57A09B" w:rsidR="00F27CD8" w:rsidRDefault="00306D67" w:rsidP="00306D67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306D67">
        <w:rPr>
          <w:rFonts w:ascii="Palatino Linotype" w:eastAsia="Palatino Linotype" w:hAnsi="Palatino Linotype" w:cs="Palatino Linotype"/>
          <w:bCs/>
          <w:iCs/>
        </w:rPr>
        <w:t>Nelle cinque domeniche del tempo di Quaresima – dal 22 febbraio fino al 22 marzo, domenica precedente le Palme – mons. Riccardo Lamba presiederà i Secondi vespri in Cattedrale a Udine; nel corso delle celebrazioni – che inizieranno sempre alle 17 e sono aperte a tutti – l’Arcivescovo offrirà un ciclo di catechesi quaresimali. Domenica 15 marzo, in concomitanza del secondo appuntamento commemorativo del terremoto del 1976</w:t>
      </w:r>
      <w:r w:rsidR="00955F58">
        <w:rPr>
          <w:rFonts w:ascii="Palatino Linotype" w:eastAsia="Palatino Linotype" w:hAnsi="Palatino Linotype" w:cs="Palatino Linotype"/>
          <w:bCs/>
          <w:iCs/>
        </w:rPr>
        <w:t xml:space="preserve"> (in programma ad Artegna alle 15.30)</w:t>
      </w:r>
      <w:r w:rsidRPr="00306D67">
        <w:rPr>
          <w:rFonts w:ascii="Palatino Linotype" w:eastAsia="Palatino Linotype" w:hAnsi="Palatino Linotype" w:cs="Palatino Linotype"/>
          <w:bCs/>
          <w:iCs/>
        </w:rPr>
        <w:t>, i Vespri saranno presieduti da un altro sacerdote.</w:t>
      </w:r>
    </w:p>
    <w:p w14:paraId="5BC98F09" w14:textId="77777777" w:rsidR="00306D67" w:rsidRDefault="00306D67" w:rsidP="00306D67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p w14:paraId="1BD66F64" w14:textId="15DA7F40" w:rsidR="00306D67" w:rsidRPr="00306D67" w:rsidRDefault="00306D67" w:rsidP="00306D67">
      <w:pPr>
        <w:spacing w:after="120"/>
        <w:rPr>
          <w:rFonts w:ascii="Palatino Linotype" w:eastAsia="Palatino Linotype" w:hAnsi="Palatino Linotype" w:cs="Palatino Linotype"/>
          <w:b/>
          <w:iCs/>
          <w:color w:val="C00000"/>
          <w:sz w:val="32"/>
          <w:szCs w:val="32"/>
        </w:rPr>
      </w:pPr>
      <w:r w:rsidRPr="00306D67">
        <w:rPr>
          <w:rFonts w:ascii="Palatino Linotype" w:eastAsia="Palatino Linotype" w:hAnsi="Palatino Linotype" w:cs="Palatino Linotype"/>
          <w:b/>
          <w:iCs/>
          <w:color w:val="C00000"/>
          <w:sz w:val="32"/>
          <w:szCs w:val="32"/>
        </w:rPr>
        <w:lastRenderedPageBreak/>
        <w:t>Il Messaggio di Quaresima dell’Arcivescovo di Udine</w:t>
      </w:r>
    </w:p>
    <w:p w14:paraId="795D97F3" w14:textId="29BEBD49" w:rsidR="00306D67" w:rsidRPr="00306D67" w:rsidRDefault="00306D67" w:rsidP="00306D67">
      <w:pPr>
        <w:spacing w:after="120"/>
        <w:rPr>
          <w:rFonts w:ascii="Palatino Linotype" w:eastAsia="Palatino Linotype" w:hAnsi="Palatino Linotype" w:cs="Palatino Linotype"/>
          <w:bCs/>
          <w:iCs/>
          <w:color w:val="C00000"/>
          <w:u w:val="single"/>
        </w:rPr>
      </w:pPr>
      <w:r w:rsidRPr="00306D67">
        <w:rPr>
          <w:rFonts w:ascii="Palatino Linotype" w:eastAsia="Palatino Linotype" w:hAnsi="Palatino Linotype" w:cs="Palatino Linotype"/>
          <w:bCs/>
          <w:iCs/>
          <w:color w:val="C00000"/>
          <w:u w:val="single"/>
        </w:rPr>
        <w:t xml:space="preserve">Il testo che segue è sotto embargo fino </w:t>
      </w:r>
      <w:r>
        <w:rPr>
          <w:rFonts w:ascii="Palatino Linotype" w:eastAsia="Palatino Linotype" w:hAnsi="Palatino Linotype" w:cs="Palatino Linotype"/>
          <w:bCs/>
          <w:iCs/>
          <w:color w:val="C00000"/>
          <w:u w:val="single"/>
        </w:rPr>
        <w:t xml:space="preserve">alla mezzanotte tra martedì 17 e </w:t>
      </w:r>
      <w:r w:rsidRPr="00306D67">
        <w:rPr>
          <w:rFonts w:ascii="Palatino Linotype" w:eastAsia="Palatino Linotype" w:hAnsi="Palatino Linotype" w:cs="Palatino Linotype"/>
          <w:bCs/>
          <w:iCs/>
          <w:color w:val="C00000"/>
          <w:u w:val="single"/>
        </w:rPr>
        <w:t>mercoledì 18 febbraio 2026</w:t>
      </w:r>
    </w:p>
    <w:p w14:paraId="58A42A1A" w14:textId="4D90DEA8" w:rsidR="00306D67" w:rsidRDefault="00306D67" w:rsidP="00306D67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>
        <w:rPr>
          <w:rFonts w:ascii="Palatino Linotype" w:eastAsia="Palatino Linotype" w:hAnsi="Palatino Linotype" w:cs="Palatino Linotype"/>
          <w:bCs/>
          <w:iCs/>
        </w:rPr>
        <w:t>Cari fratelli, care sorelle,</w:t>
      </w:r>
    </w:p>
    <w:p w14:paraId="6C6504E1" w14:textId="230F3AB4" w:rsidR="00306D67" w:rsidRPr="00306D67" w:rsidRDefault="00306D67" w:rsidP="00306D67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>
        <w:rPr>
          <w:rFonts w:ascii="Palatino Linotype" w:eastAsia="Palatino Linotype" w:hAnsi="Palatino Linotype" w:cs="Palatino Linotype"/>
          <w:bCs/>
          <w:iCs/>
        </w:rPr>
        <w:t>i</w:t>
      </w:r>
      <w:r w:rsidRPr="00306D67">
        <w:rPr>
          <w:rFonts w:ascii="Palatino Linotype" w:eastAsia="Palatino Linotype" w:hAnsi="Palatino Linotype" w:cs="Palatino Linotype"/>
          <w:bCs/>
          <w:iCs/>
        </w:rPr>
        <w:t xml:space="preserve">niziamo con il </w:t>
      </w:r>
      <w:proofErr w:type="gramStart"/>
      <w:r w:rsidRPr="00306D67">
        <w:rPr>
          <w:rFonts w:ascii="Palatino Linotype" w:eastAsia="Palatino Linotype" w:hAnsi="Palatino Linotype" w:cs="Palatino Linotype"/>
          <w:bCs/>
          <w:iCs/>
        </w:rPr>
        <w:t>Mercoledì delle ceneri</w:t>
      </w:r>
      <w:proofErr w:type="gramEnd"/>
      <w:r w:rsidRPr="00306D67">
        <w:rPr>
          <w:rFonts w:ascii="Palatino Linotype" w:eastAsia="Palatino Linotype" w:hAnsi="Palatino Linotype" w:cs="Palatino Linotype"/>
          <w:bCs/>
          <w:iCs/>
        </w:rPr>
        <w:t xml:space="preserve"> il tempo forte della Quaresima</w:t>
      </w:r>
      <w:r>
        <w:rPr>
          <w:rFonts w:ascii="Palatino Linotype" w:eastAsia="Palatino Linotype" w:hAnsi="Palatino Linotype" w:cs="Palatino Linotype"/>
          <w:bCs/>
          <w:iCs/>
        </w:rPr>
        <w:t>,</w:t>
      </w:r>
      <w:r w:rsidRPr="00306D67">
        <w:rPr>
          <w:rFonts w:ascii="Palatino Linotype" w:eastAsia="Palatino Linotype" w:hAnsi="Palatino Linotype" w:cs="Palatino Linotype"/>
          <w:bCs/>
          <w:iCs/>
        </w:rPr>
        <w:t xml:space="preserve"> periodo di conversione e di rinnovamento spirituale per essere nuove creature in Cristo.</w:t>
      </w:r>
    </w:p>
    <w:p w14:paraId="7A791037" w14:textId="6417D032" w:rsidR="00306D67" w:rsidRPr="00306D67" w:rsidRDefault="00306D67" w:rsidP="00306D67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306D67">
        <w:rPr>
          <w:rFonts w:ascii="Palatino Linotype" w:eastAsia="Palatino Linotype" w:hAnsi="Palatino Linotype" w:cs="Palatino Linotype"/>
          <w:bCs/>
          <w:iCs/>
        </w:rPr>
        <w:t>San Benedetto diceva che «ogni tempo della vita dovrebbe avere il carattere di una vera Quaresima», ma, poiché questa virtù è di pochi, egli raccomandava che</w:t>
      </w:r>
      <w:r w:rsidR="00955F58">
        <w:rPr>
          <w:rFonts w:ascii="Palatino Linotype" w:eastAsia="Palatino Linotype" w:hAnsi="Palatino Linotype" w:cs="Palatino Linotype"/>
          <w:bCs/>
          <w:iCs/>
        </w:rPr>
        <w:t>,</w:t>
      </w:r>
      <w:r w:rsidRPr="00306D67">
        <w:rPr>
          <w:rFonts w:ascii="Palatino Linotype" w:eastAsia="Palatino Linotype" w:hAnsi="Palatino Linotype" w:cs="Palatino Linotype"/>
          <w:bCs/>
          <w:iCs/>
        </w:rPr>
        <w:t xml:space="preserve"> soprattutto in questi giorni</w:t>
      </w:r>
      <w:r w:rsidR="00955F58">
        <w:rPr>
          <w:rFonts w:ascii="Palatino Linotype" w:eastAsia="Palatino Linotype" w:hAnsi="Palatino Linotype" w:cs="Palatino Linotype"/>
          <w:bCs/>
          <w:iCs/>
        </w:rPr>
        <w:t>,</w:t>
      </w:r>
      <w:r w:rsidRPr="00306D67">
        <w:rPr>
          <w:rFonts w:ascii="Palatino Linotype" w:eastAsia="Palatino Linotype" w:hAnsi="Palatino Linotype" w:cs="Palatino Linotype"/>
          <w:bCs/>
          <w:iCs/>
        </w:rPr>
        <w:t xml:space="preserve"> «ognuno custodisse la propria vita con la massima purezza» e «si affidi alla Grazia di Dio perché siano cancellate le negligenze degli altri giorni dell’anno».</w:t>
      </w:r>
    </w:p>
    <w:p w14:paraId="11701514" w14:textId="2AAD187B" w:rsidR="00306D67" w:rsidRPr="00306D67" w:rsidRDefault="00306D67" w:rsidP="00306D67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306D67">
        <w:rPr>
          <w:rFonts w:ascii="Palatino Linotype" w:eastAsia="Palatino Linotype" w:hAnsi="Palatino Linotype" w:cs="Palatino Linotype"/>
          <w:bCs/>
          <w:iCs/>
        </w:rPr>
        <w:t xml:space="preserve">Per questo la Quaresima è un tempo di straordinaria grazia, un tempo “unico”: non si ripeterà mai più allo stesso modo; </w:t>
      </w:r>
      <w:r w:rsidRPr="00306D67">
        <w:rPr>
          <w:rFonts w:ascii="Palatino Linotype" w:eastAsia="Palatino Linotype" w:hAnsi="Palatino Linotype" w:cs="Palatino Linotype"/>
          <w:bCs/>
          <w:iCs/>
        </w:rPr>
        <w:t>quindi,</w:t>
      </w:r>
      <w:r w:rsidRPr="00306D67">
        <w:rPr>
          <w:rFonts w:ascii="Palatino Linotype" w:eastAsia="Palatino Linotype" w:hAnsi="Palatino Linotype" w:cs="Palatino Linotype"/>
          <w:bCs/>
          <w:iCs/>
        </w:rPr>
        <w:t xml:space="preserve"> è un tempo da vivere in pienezza con tutto noi stessi, la nostra intelligenza, volontà, libertà, sensibilità.</w:t>
      </w:r>
    </w:p>
    <w:p w14:paraId="13E566ED" w14:textId="77777777" w:rsidR="00306D67" w:rsidRPr="00306D67" w:rsidRDefault="00306D67" w:rsidP="00306D67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306D67">
        <w:rPr>
          <w:rFonts w:ascii="Palatino Linotype" w:eastAsia="Palatino Linotype" w:hAnsi="Palatino Linotype" w:cs="Palatino Linotype"/>
          <w:bCs/>
          <w:iCs/>
        </w:rPr>
        <w:t xml:space="preserve">Ed ecco che per il suo carattere “battesimale”, nel percorso che ci traccerà la Liturgia della Parola delle domeniche troveremo un aiuto per guarire </w:t>
      </w:r>
      <w:r w:rsidRPr="00955F58">
        <w:rPr>
          <w:rFonts w:ascii="Palatino Linotype" w:eastAsia="Palatino Linotype" w:hAnsi="Palatino Linotype" w:cs="Palatino Linotype"/>
          <w:bCs/>
          <w:i/>
        </w:rPr>
        <w:t>i nostri cinque sensi</w:t>
      </w:r>
      <w:r w:rsidRPr="00306D67">
        <w:rPr>
          <w:rFonts w:ascii="Palatino Linotype" w:eastAsia="Palatino Linotype" w:hAnsi="Palatino Linotype" w:cs="Palatino Linotype"/>
          <w:bCs/>
          <w:iCs/>
        </w:rPr>
        <w:t>.</w:t>
      </w:r>
    </w:p>
    <w:p w14:paraId="3AE27710" w14:textId="77777777" w:rsidR="00306D67" w:rsidRPr="00306D67" w:rsidRDefault="00306D67" w:rsidP="00306D67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306D67">
        <w:rPr>
          <w:rFonts w:ascii="Palatino Linotype" w:eastAsia="Palatino Linotype" w:hAnsi="Palatino Linotype" w:cs="Palatino Linotype"/>
          <w:bCs/>
          <w:iCs/>
        </w:rPr>
        <w:t xml:space="preserve">Nella prima tappa, entreremo con Gesù nel deserto per sostenere la sua stessa lotta con il “diavolo”, cioè colui che da sempre cerca di dividerci dall’amore di Dio e dei fratelli: solo rimanendo in stretto </w:t>
      </w:r>
      <w:r w:rsidRPr="00955F58">
        <w:rPr>
          <w:rFonts w:ascii="Palatino Linotype" w:eastAsia="Palatino Linotype" w:hAnsi="Palatino Linotype" w:cs="Palatino Linotype"/>
          <w:bCs/>
          <w:i/>
        </w:rPr>
        <w:t>contatto</w:t>
      </w:r>
      <w:r w:rsidRPr="00306D67">
        <w:rPr>
          <w:rFonts w:ascii="Palatino Linotype" w:eastAsia="Palatino Linotype" w:hAnsi="Palatino Linotype" w:cs="Palatino Linotype"/>
          <w:bCs/>
          <w:iCs/>
        </w:rPr>
        <w:t xml:space="preserve"> con Lui, grazie a Lui e in Lui, potremo vincere le tentazioni dell’autoreferenzialità, del potere, del successo.</w:t>
      </w:r>
    </w:p>
    <w:p w14:paraId="1CFE8239" w14:textId="77777777" w:rsidR="00306D67" w:rsidRPr="00306D67" w:rsidRDefault="00306D67" w:rsidP="00306D67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306D67">
        <w:rPr>
          <w:rFonts w:ascii="Palatino Linotype" w:eastAsia="Palatino Linotype" w:hAnsi="Palatino Linotype" w:cs="Palatino Linotype"/>
          <w:bCs/>
          <w:iCs/>
        </w:rPr>
        <w:t>Nella seconda tappa saremo invitati a fare dell’</w:t>
      </w:r>
      <w:r w:rsidRPr="00955F58">
        <w:rPr>
          <w:rFonts w:ascii="Palatino Linotype" w:eastAsia="Palatino Linotype" w:hAnsi="Palatino Linotype" w:cs="Palatino Linotype"/>
          <w:bCs/>
          <w:i/>
        </w:rPr>
        <w:t>ascolto</w:t>
      </w:r>
      <w:r w:rsidRPr="00306D67">
        <w:rPr>
          <w:rFonts w:ascii="Palatino Linotype" w:eastAsia="Palatino Linotype" w:hAnsi="Palatino Linotype" w:cs="Palatino Linotype"/>
          <w:bCs/>
          <w:iCs/>
        </w:rPr>
        <w:t xml:space="preserve"> del Signore Gesù l’elemento fondante della nostra vita di fede: è Lui, infatti, che, trasfigurandosi davanti a Pietro, Giacomo e Giovanni, ci fa intravvedere qual è il senso e la meta della nostra vita, cioè la piena comunione con Lui e la definitiva partecipazione alla sua stessa gloria di Risorto.</w:t>
      </w:r>
    </w:p>
    <w:p w14:paraId="6AD67D47" w14:textId="77777777" w:rsidR="00306D67" w:rsidRPr="00306D67" w:rsidRDefault="00306D67" w:rsidP="00306D67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306D67">
        <w:rPr>
          <w:rFonts w:ascii="Palatino Linotype" w:eastAsia="Palatino Linotype" w:hAnsi="Palatino Linotype" w:cs="Palatino Linotype"/>
          <w:bCs/>
          <w:iCs/>
        </w:rPr>
        <w:t xml:space="preserve">Nella terza tappa </w:t>
      </w:r>
      <w:r w:rsidRPr="00955F58">
        <w:rPr>
          <w:rFonts w:ascii="Palatino Linotype" w:eastAsia="Palatino Linotype" w:hAnsi="Palatino Linotype" w:cs="Palatino Linotype"/>
          <w:bCs/>
          <w:i/>
        </w:rPr>
        <w:t>gusteremo</w:t>
      </w:r>
      <w:r w:rsidRPr="00306D67">
        <w:rPr>
          <w:rFonts w:ascii="Palatino Linotype" w:eastAsia="Palatino Linotype" w:hAnsi="Palatino Linotype" w:cs="Palatino Linotype"/>
          <w:bCs/>
          <w:iCs/>
        </w:rPr>
        <w:t xml:space="preserve"> con la donna samaritana l’acqua viva dello Spirito che sgorga sempre fresca dalla roccia della nostra salvezza, Gesù Cristo: acqua che purifica dai peccati, acqua che fa germogliare i fiori nell’arsura del deserto, acqua che soddisfa la nostra sete di eternità.</w:t>
      </w:r>
    </w:p>
    <w:p w14:paraId="4190EBF4" w14:textId="77777777" w:rsidR="00306D67" w:rsidRPr="00306D67" w:rsidRDefault="00306D67" w:rsidP="00306D67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306D67">
        <w:rPr>
          <w:rFonts w:ascii="Palatino Linotype" w:eastAsia="Palatino Linotype" w:hAnsi="Palatino Linotype" w:cs="Palatino Linotype"/>
          <w:bCs/>
          <w:iCs/>
        </w:rPr>
        <w:t xml:space="preserve">Nella quarta tappa, in Gesù che guarisce il cieco nato, riconosceremo il nostro bisogno di essere illuminati dalla Sua Grazia per poter avere </w:t>
      </w:r>
      <w:r w:rsidRPr="00955F58">
        <w:rPr>
          <w:rFonts w:ascii="Palatino Linotype" w:eastAsia="Palatino Linotype" w:hAnsi="Palatino Linotype" w:cs="Palatino Linotype"/>
          <w:bCs/>
          <w:i/>
        </w:rPr>
        <w:t>occhi nuovi</w:t>
      </w:r>
      <w:r w:rsidRPr="00306D67">
        <w:rPr>
          <w:rFonts w:ascii="Palatino Linotype" w:eastAsia="Palatino Linotype" w:hAnsi="Palatino Linotype" w:cs="Palatino Linotype"/>
          <w:bCs/>
          <w:iCs/>
        </w:rPr>
        <w:t xml:space="preserve"> capaci discernere il bene dal male e poter vedere le grandi opere che il Signore ha compiuto e sta compiendo per noi e per i nostri fratelli.</w:t>
      </w:r>
    </w:p>
    <w:p w14:paraId="6FB8BD7D" w14:textId="77777777" w:rsidR="00306D67" w:rsidRPr="00306D67" w:rsidRDefault="00306D67" w:rsidP="00306D67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306D67">
        <w:rPr>
          <w:rFonts w:ascii="Palatino Linotype" w:eastAsia="Palatino Linotype" w:hAnsi="Palatino Linotype" w:cs="Palatino Linotype"/>
          <w:bCs/>
          <w:iCs/>
        </w:rPr>
        <w:t xml:space="preserve">Nella quinta tappa, Gesù non si ferma davanti all’evidenza che Lazzaro sia morto da quattro giorni: Egli, risuscitandolo dalla morte, ci farà presentire il </w:t>
      </w:r>
      <w:r w:rsidRPr="00955F58">
        <w:rPr>
          <w:rFonts w:ascii="Palatino Linotype" w:eastAsia="Palatino Linotype" w:hAnsi="Palatino Linotype" w:cs="Palatino Linotype"/>
          <w:bCs/>
          <w:i/>
        </w:rPr>
        <w:t>profumo</w:t>
      </w:r>
      <w:r w:rsidRPr="00306D67">
        <w:rPr>
          <w:rFonts w:ascii="Palatino Linotype" w:eastAsia="Palatino Linotype" w:hAnsi="Palatino Linotype" w:cs="Palatino Linotype"/>
          <w:bCs/>
          <w:iCs/>
        </w:rPr>
        <w:t xml:space="preserve"> della Sua stessa Risurrezione, soave odore che alimenta in noi la speranza della vita eterna e la fiducia che anche noi, grazie a Lui, risorgeremo dalla morte.</w:t>
      </w:r>
    </w:p>
    <w:p w14:paraId="486D5F17" w14:textId="77777777" w:rsidR="00306D67" w:rsidRPr="00306D67" w:rsidRDefault="00306D67" w:rsidP="00306D67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306D67">
        <w:rPr>
          <w:rFonts w:ascii="Palatino Linotype" w:eastAsia="Palatino Linotype" w:hAnsi="Palatino Linotype" w:cs="Palatino Linotype"/>
          <w:bCs/>
          <w:iCs/>
        </w:rPr>
        <w:t>Questa Quaresima può essere, allora, un’occasione straordinaria per scoprire che siamo chiamati a essere “creature nuove”. Come dice San Paolo, infatti: «se uno è in Cristo, è una creatura nuova; le cose vecchie sono passate, ecco ne sono nate di nuove» (2Cor 5, 17) e noi sperimenteremo che siamo stati rinnovati in tutti i sensi dal mistero pasquale.</w:t>
      </w:r>
    </w:p>
    <w:p w14:paraId="26E5E24E" w14:textId="77777777" w:rsidR="00306D67" w:rsidRPr="00306D67" w:rsidRDefault="00306D67" w:rsidP="00306D67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306D67">
        <w:rPr>
          <w:rFonts w:ascii="Palatino Linotype" w:eastAsia="Palatino Linotype" w:hAnsi="Palatino Linotype" w:cs="Palatino Linotype"/>
          <w:bCs/>
          <w:iCs/>
        </w:rPr>
        <w:t>Buon cammino quaresimale!</w:t>
      </w:r>
    </w:p>
    <w:p w14:paraId="16052C02" w14:textId="4821034E" w:rsidR="00306D67" w:rsidRPr="00306D67" w:rsidRDefault="00306D67" w:rsidP="00306D67">
      <w:pPr>
        <w:spacing w:after="120"/>
        <w:rPr>
          <w:rFonts w:ascii="Palatino Linotype" w:eastAsia="Palatino Linotype" w:hAnsi="Palatino Linotype" w:cs="Palatino Linotype"/>
          <w:bCs/>
          <w:i/>
        </w:rPr>
      </w:pPr>
      <w:r w:rsidRPr="00306D67">
        <w:rPr>
          <w:rFonts w:ascii="Palatino Linotype" w:eastAsia="Palatino Linotype" w:hAnsi="Palatino Linotype" w:cs="Palatino Linotype"/>
          <w:bCs/>
          <w:i/>
        </w:rPr>
        <w:lastRenderedPageBreak/>
        <w:t>+ Riccardo Lamba</w:t>
      </w:r>
      <w:r w:rsidRPr="00306D67">
        <w:rPr>
          <w:rFonts w:ascii="Palatino Linotype" w:eastAsia="Palatino Linotype" w:hAnsi="Palatino Linotype" w:cs="Palatino Linotype"/>
          <w:bCs/>
          <w:i/>
        </w:rPr>
        <w:br/>
      </w:r>
      <w:r w:rsidRPr="00306D67">
        <w:rPr>
          <w:rFonts w:ascii="Palatino Linotype" w:eastAsia="Palatino Linotype" w:hAnsi="Palatino Linotype" w:cs="Palatino Linotype"/>
          <w:bCs/>
          <w:i/>
        </w:rPr>
        <w:t>Arcivescovo di Udine</w:t>
      </w:r>
    </w:p>
    <w:p w14:paraId="72A39B41" w14:textId="77777777" w:rsidR="00F27CD8" w:rsidRDefault="00F27CD8" w:rsidP="00C81924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p w14:paraId="30D21951" w14:textId="77777777" w:rsidR="00F27CD8" w:rsidRDefault="00F27CD8" w:rsidP="00C81924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p w14:paraId="3F12A42C" w14:textId="77777777" w:rsidR="00F27CD8" w:rsidRDefault="00F27CD8" w:rsidP="00C81924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p w14:paraId="0F678705" w14:textId="77777777" w:rsidR="00AC59B3" w:rsidRPr="00C81924" w:rsidRDefault="00AC59B3" w:rsidP="00C81924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p w14:paraId="16248D28" w14:textId="605597B4" w:rsidR="00D72787" w:rsidRDefault="00D72787" w:rsidP="00EB782C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sectPr w:rsidR="00D72787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C016CFC-A5A9-4F97-B616-6E61228DE213}"/>
    <w:embedBold r:id="rId2" w:fontKey="{C24A7BE9-5A1C-4C42-8EFF-86292AB10F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008A705-9A23-401E-8F0F-69FE3257574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C3F2C81-D919-4049-B4BB-F8AD876307DE}"/>
    <w:embedItalic r:id="rId5" w:fontKey="{4F198E97-EC6D-449C-AD46-618B66556F81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352850DA-56D6-414E-8189-64F2CBC4E169}"/>
    <w:embedBold r:id="rId7" w:fontKey="{12F5F7BD-1A6C-4C5B-B63C-D6AE83F22645}"/>
    <w:embedItalic r:id="rId8" w:fontKey="{BAA85692-548F-4D28-AED4-9AFA4A3DE645}"/>
    <w:embedBoldItalic r:id="rId9" w:fontKey="{DE1C20E8-1CA6-4B42-8D13-B0DE4E217F8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BAEA3C1-5C3B-4717-AC5C-059677A76FD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C175D9"/>
    <w:multiLevelType w:val="multilevel"/>
    <w:tmpl w:val="BBF09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3034D6"/>
    <w:multiLevelType w:val="multilevel"/>
    <w:tmpl w:val="7FE61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3271C2"/>
    <w:multiLevelType w:val="multilevel"/>
    <w:tmpl w:val="0226A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4B30334"/>
    <w:multiLevelType w:val="multilevel"/>
    <w:tmpl w:val="0E448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99581845">
    <w:abstractNumId w:val="6"/>
  </w:num>
  <w:num w:numId="2" w16cid:durableId="1540242092">
    <w:abstractNumId w:val="5"/>
  </w:num>
  <w:num w:numId="3" w16cid:durableId="2002729452">
    <w:abstractNumId w:val="2"/>
  </w:num>
  <w:num w:numId="4" w16cid:durableId="290019618">
    <w:abstractNumId w:val="3"/>
  </w:num>
  <w:num w:numId="5" w16cid:durableId="472722939">
    <w:abstractNumId w:val="7"/>
  </w:num>
  <w:num w:numId="6" w16cid:durableId="1270895012">
    <w:abstractNumId w:val="1"/>
  </w:num>
  <w:num w:numId="7" w16cid:durableId="1358117665">
    <w:abstractNumId w:val="4"/>
  </w:num>
  <w:num w:numId="8" w16cid:durableId="1515224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771"/>
    <w:rsid w:val="00006B14"/>
    <w:rsid w:val="00014ECF"/>
    <w:rsid w:val="00024770"/>
    <w:rsid w:val="00072E09"/>
    <w:rsid w:val="00081521"/>
    <w:rsid w:val="00083C22"/>
    <w:rsid w:val="000C2BF7"/>
    <w:rsid w:val="000C7F7F"/>
    <w:rsid w:val="001144AE"/>
    <w:rsid w:val="001418EF"/>
    <w:rsid w:val="00145202"/>
    <w:rsid w:val="001500E9"/>
    <w:rsid w:val="00153304"/>
    <w:rsid w:val="0019493B"/>
    <w:rsid w:val="001A4995"/>
    <w:rsid w:val="001C2B53"/>
    <w:rsid w:val="001E0663"/>
    <w:rsid w:val="001E6159"/>
    <w:rsid w:val="001F3815"/>
    <w:rsid w:val="001F6420"/>
    <w:rsid w:val="00206C2B"/>
    <w:rsid w:val="00231A46"/>
    <w:rsid w:val="00233921"/>
    <w:rsid w:val="00233DFA"/>
    <w:rsid w:val="00250097"/>
    <w:rsid w:val="00257562"/>
    <w:rsid w:val="00274840"/>
    <w:rsid w:val="002E726B"/>
    <w:rsid w:val="002F1939"/>
    <w:rsid w:val="002F1EF3"/>
    <w:rsid w:val="00300B4B"/>
    <w:rsid w:val="00301823"/>
    <w:rsid w:val="00306D67"/>
    <w:rsid w:val="00307663"/>
    <w:rsid w:val="003106FC"/>
    <w:rsid w:val="00340871"/>
    <w:rsid w:val="00341F9D"/>
    <w:rsid w:val="00343CDB"/>
    <w:rsid w:val="00365B5F"/>
    <w:rsid w:val="00380C15"/>
    <w:rsid w:val="003E4D2C"/>
    <w:rsid w:val="003F5290"/>
    <w:rsid w:val="003F5B83"/>
    <w:rsid w:val="003F7AE4"/>
    <w:rsid w:val="0040164A"/>
    <w:rsid w:val="00404BB1"/>
    <w:rsid w:val="00407EA2"/>
    <w:rsid w:val="004149B5"/>
    <w:rsid w:val="00434AAE"/>
    <w:rsid w:val="00440695"/>
    <w:rsid w:val="004511AD"/>
    <w:rsid w:val="004720E7"/>
    <w:rsid w:val="00472217"/>
    <w:rsid w:val="00475157"/>
    <w:rsid w:val="00483EDC"/>
    <w:rsid w:val="004B60E1"/>
    <w:rsid w:val="004D4874"/>
    <w:rsid w:val="004E2785"/>
    <w:rsid w:val="00525E15"/>
    <w:rsid w:val="0054415F"/>
    <w:rsid w:val="0055668E"/>
    <w:rsid w:val="00564D9F"/>
    <w:rsid w:val="005754BB"/>
    <w:rsid w:val="005A3DE2"/>
    <w:rsid w:val="005B3249"/>
    <w:rsid w:val="005D5537"/>
    <w:rsid w:val="005F5EAC"/>
    <w:rsid w:val="005F705D"/>
    <w:rsid w:val="006129DC"/>
    <w:rsid w:val="00614991"/>
    <w:rsid w:val="00672C5D"/>
    <w:rsid w:val="00677908"/>
    <w:rsid w:val="00692CFE"/>
    <w:rsid w:val="006C2426"/>
    <w:rsid w:val="006E1F42"/>
    <w:rsid w:val="006F673C"/>
    <w:rsid w:val="00705E7D"/>
    <w:rsid w:val="00715C98"/>
    <w:rsid w:val="00716A6F"/>
    <w:rsid w:val="007305BB"/>
    <w:rsid w:val="00752C7D"/>
    <w:rsid w:val="007B07AA"/>
    <w:rsid w:val="007C070C"/>
    <w:rsid w:val="0080001B"/>
    <w:rsid w:val="0081151D"/>
    <w:rsid w:val="008203E2"/>
    <w:rsid w:val="0085014A"/>
    <w:rsid w:val="0085592F"/>
    <w:rsid w:val="00872A56"/>
    <w:rsid w:val="00892BB4"/>
    <w:rsid w:val="008C58D9"/>
    <w:rsid w:val="008C773D"/>
    <w:rsid w:val="00900A30"/>
    <w:rsid w:val="00903A7E"/>
    <w:rsid w:val="00915B1B"/>
    <w:rsid w:val="0093677F"/>
    <w:rsid w:val="00945D01"/>
    <w:rsid w:val="00952C54"/>
    <w:rsid w:val="00955F58"/>
    <w:rsid w:val="00982219"/>
    <w:rsid w:val="00983881"/>
    <w:rsid w:val="009A295C"/>
    <w:rsid w:val="009F4116"/>
    <w:rsid w:val="00A03771"/>
    <w:rsid w:val="00A27880"/>
    <w:rsid w:val="00A333CF"/>
    <w:rsid w:val="00A42622"/>
    <w:rsid w:val="00A636DE"/>
    <w:rsid w:val="00A705C6"/>
    <w:rsid w:val="00AB214C"/>
    <w:rsid w:val="00AC59B3"/>
    <w:rsid w:val="00AF49BE"/>
    <w:rsid w:val="00B13FCB"/>
    <w:rsid w:val="00B2421D"/>
    <w:rsid w:val="00B309E8"/>
    <w:rsid w:val="00B477B9"/>
    <w:rsid w:val="00B8201A"/>
    <w:rsid w:val="00B851EC"/>
    <w:rsid w:val="00B8792A"/>
    <w:rsid w:val="00BC25DF"/>
    <w:rsid w:val="00BE16C7"/>
    <w:rsid w:val="00BF284A"/>
    <w:rsid w:val="00C061FC"/>
    <w:rsid w:val="00C46747"/>
    <w:rsid w:val="00C53F88"/>
    <w:rsid w:val="00C81924"/>
    <w:rsid w:val="00C90551"/>
    <w:rsid w:val="00CA26A0"/>
    <w:rsid w:val="00CB7F6A"/>
    <w:rsid w:val="00CD5A1F"/>
    <w:rsid w:val="00D16FBF"/>
    <w:rsid w:val="00D205B6"/>
    <w:rsid w:val="00D23328"/>
    <w:rsid w:val="00D51D72"/>
    <w:rsid w:val="00D625A4"/>
    <w:rsid w:val="00D72787"/>
    <w:rsid w:val="00D83384"/>
    <w:rsid w:val="00D95FFF"/>
    <w:rsid w:val="00DC1A54"/>
    <w:rsid w:val="00DC45C2"/>
    <w:rsid w:val="00DE2AE1"/>
    <w:rsid w:val="00DF3B19"/>
    <w:rsid w:val="00E21287"/>
    <w:rsid w:val="00E77F45"/>
    <w:rsid w:val="00EA360E"/>
    <w:rsid w:val="00EB5A1D"/>
    <w:rsid w:val="00EB782C"/>
    <w:rsid w:val="00EE1EBF"/>
    <w:rsid w:val="00F12833"/>
    <w:rsid w:val="00F17098"/>
    <w:rsid w:val="00F27CD8"/>
    <w:rsid w:val="00F3046E"/>
    <w:rsid w:val="00F340FA"/>
    <w:rsid w:val="00F35A7E"/>
    <w:rsid w:val="00F43AAF"/>
    <w:rsid w:val="00F43E00"/>
    <w:rsid w:val="00F6669E"/>
    <w:rsid w:val="00F82D68"/>
    <w:rsid w:val="00F86736"/>
    <w:rsid w:val="00FC1408"/>
    <w:rsid w:val="00FC6BF5"/>
    <w:rsid w:val="00FD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F883852-EFF9-47B7-B16B-71E350AEB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333CF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zionenonrisolta">
    <w:name w:val="Unresolved Mention"/>
    <w:basedOn w:val="Carpredefinitoparagrafo"/>
    <w:uiPriority w:val="99"/>
    <w:semiHidden/>
    <w:unhideWhenUsed/>
    <w:rsid w:val="00EB78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F12284B-A423-47F1-B7D8-5D9FF7C39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2771</TotalTime>
  <Pages>3</Pages>
  <Words>763</Words>
  <Characters>4200</Characters>
  <Application>Microsoft Office Word</Application>
  <DocSecurity>0</DocSecurity>
  <Lines>60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Lesa</dc:creator>
  <cp:keywords/>
  <dc:description/>
  <cp:lastModifiedBy>Giovanni Lesa</cp:lastModifiedBy>
  <cp:revision>26</cp:revision>
  <dcterms:created xsi:type="dcterms:W3CDTF">2025-02-01T20:21:00Z</dcterms:created>
  <dcterms:modified xsi:type="dcterms:W3CDTF">2026-02-17T14:34:00Z</dcterms:modified>
</cp:coreProperties>
</file>